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F722" w14:textId="6D199B34" w:rsidR="00604EB3" w:rsidRPr="00446A00" w:rsidRDefault="00446A00" w:rsidP="00446A00">
      <w:pPr>
        <w:jc w:val="right"/>
        <w:rPr>
          <w:rFonts w:cstheme="minorHAnsi"/>
          <w:b/>
          <w:color w:val="808080" w:themeColor="background1" w:themeShade="80"/>
          <w:sz w:val="18"/>
          <w:szCs w:val="18"/>
        </w:rPr>
      </w:pPr>
      <w:r w:rsidRPr="00446A00">
        <w:rPr>
          <w:rFonts w:cstheme="minorHAnsi"/>
          <w:b/>
          <w:color w:val="808080" w:themeColor="background1" w:themeShade="80"/>
          <w:sz w:val="18"/>
          <w:szCs w:val="18"/>
        </w:rPr>
        <w:t>Załącznik nr 3 do zapytania ofertowego</w:t>
      </w:r>
    </w:p>
    <w:p w14:paraId="7FFF830B" w14:textId="77777777" w:rsidR="00604EB3" w:rsidRPr="00604EB3" w:rsidRDefault="00604EB3">
      <w:pPr>
        <w:rPr>
          <w:rFonts w:cstheme="minorHAnsi"/>
          <w:b/>
          <w:color w:val="808080" w:themeColor="background1" w:themeShade="80"/>
        </w:rPr>
      </w:pPr>
    </w:p>
    <w:p w14:paraId="14B23656" w14:textId="77777777" w:rsidR="00604EB3" w:rsidRPr="00604EB3" w:rsidRDefault="00604EB3" w:rsidP="00604EB3">
      <w:pPr>
        <w:jc w:val="center"/>
        <w:rPr>
          <w:rFonts w:cstheme="minorHAnsi"/>
          <w:b/>
        </w:rPr>
      </w:pPr>
    </w:p>
    <w:p w14:paraId="13DB2B5B" w14:textId="77777777" w:rsidR="00604EB3" w:rsidRPr="00604EB3" w:rsidRDefault="00604EB3" w:rsidP="00604EB3">
      <w:pPr>
        <w:jc w:val="center"/>
        <w:rPr>
          <w:rFonts w:cstheme="minorHAnsi"/>
          <w:b/>
        </w:rPr>
      </w:pPr>
    </w:p>
    <w:p w14:paraId="5A1AF8AE" w14:textId="77777777" w:rsidR="00604EB3" w:rsidRPr="00604EB3" w:rsidRDefault="00604EB3" w:rsidP="00604EB3">
      <w:pPr>
        <w:jc w:val="center"/>
        <w:rPr>
          <w:rFonts w:cstheme="minorHAnsi"/>
          <w:b/>
        </w:rPr>
      </w:pPr>
    </w:p>
    <w:p w14:paraId="57C31502" w14:textId="77777777" w:rsidR="00604EB3" w:rsidRPr="00604EB3" w:rsidRDefault="00604EB3" w:rsidP="00604EB3">
      <w:pPr>
        <w:jc w:val="center"/>
        <w:rPr>
          <w:rFonts w:cstheme="minorHAnsi"/>
          <w:b/>
          <w:sz w:val="28"/>
          <w:szCs w:val="28"/>
        </w:rPr>
      </w:pPr>
    </w:p>
    <w:p w14:paraId="7209D9D8" w14:textId="77777777" w:rsidR="00604EB3" w:rsidRPr="00604EB3" w:rsidRDefault="00604EB3" w:rsidP="00604EB3">
      <w:pPr>
        <w:jc w:val="center"/>
        <w:rPr>
          <w:rFonts w:cstheme="minorHAnsi"/>
          <w:b/>
          <w:sz w:val="28"/>
          <w:szCs w:val="28"/>
        </w:rPr>
      </w:pPr>
      <w:r w:rsidRPr="00604EB3">
        <w:rPr>
          <w:rFonts w:cstheme="minorHAnsi"/>
          <w:b/>
          <w:sz w:val="28"/>
          <w:szCs w:val="28"/>
        </w:rPr>
        <w:t>Specyfikacja techniczna</w:t>
      </w:r>
    </w:p>
    <w:p w14:paraId="7EF737CA" w14:textId="505D37EA" w:rsidR="00604EB3" w:rsidRPr="00604EB3" w:rsidRDefault="00604EB3" w:rsidP="00604EB3">
      <w:pPr>
        <w:jc w:val="center"/>
        <w:rPr>
          <w:rFonts w:cstheme="minorHAnsi"/>
          <w:b/>
          <w:sz w:val="28"/>
          <w:szCs w:val="28"/>
        </w:rPr>
      </w:pPr>
      <w:r w:rsidRPr="00604EB3">
        <w:rPr>
          <w:rFonts w:cstheme="minorHAnsi"/>
          <w:b/>
          <w:sz w:val="28"/>
          <w:szCs w:val="28"/>
        </w:rPr>
        <w:t>na kompleksowe wyposażenie gabinetów fizjoterapii</w:t>
      </w:r>
    </w:p>
    <w:p w14:paraId="6D243831" w14:textId="3F909AF1" w:rsidR="00604EB3" w:rsidRPr="00604EB3" w:rsidRDefault="00604EB3" w:rsidP="00604EB3">
      <w:pPr>
        <w:jc w:val="center"/>
        <w:rPr>
          <w:rFonts w:cstheme="minorHAnsi"/>
          <w:sz w:val="28"/>
          <w:szCs w:val="28"/>
        </w:rPr>
      </w:pPr>
      <w:r w:rsidRPr="00604EB3">
        <w:rPr>
          <w:rFonts w:cstheme="minorHAnsi"/>
          <w:sz w:val="28"/>
          <w:szCs w:val="28"/>
        </w:rPr>
        <w:t>dla Parku Wodnego Trzy Fale Centrum, Rekreacji, Sportu i Rehabilitacji w Słupsku przy ul. Grunwaldzkiej 8A</w:t>
      </w:r>
    </w:p>
    <w:p w14:paraId="218C9ABA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2A188CD7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0ADFE196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49DDE3ED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607DC9EC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54B83FDF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3B771F62" w14:textId="77777777" w:rsidR="00604EB3" w:rsidRPr="00604EB3" w:rsidRDefault="00604EB3" w:rsidP="00604EB3">
      <w:pPr>
        <w:jc w:val="center"/>
        <w:rPr>
          <w:rFonts w:cstheme="minorHAnsi"/>
        </w:rPr>
      </w:pPr>
    </w:p>
    <w:p w14:paraId="351763FB" w14:textId="56A0F2A6" w:rsidR="00604EB3" w:rsidRPr="00604EB3" w:rsidRDefault="00604EB3" w:rsidP="00604EB3">
      <w:pPr>
        <w:rPr>
          <w:rFonts w:cstheme="minorHAnsi"/>
        </w:rPr>
      </w:pPr>
    </w:p>
    <w:p w14:paraId="7789B620" w14:textId="791CD212" w:rsidR="00604EB3" w:rsidRPr="00604EB3" w:rsidRDefault="00604EB3" w:rsidP="00604EB3">
      <w:pPr>
        <w:rPr>
          <w:rFonts w:cstheme="minorHAnsi"/>
        </w:rPr>
      </w:pPr>
    </w:p>
    <w:p w14:paraId="61B404D5" w14:textId="49045885" w:rsidR="00604EB3" w:rsidRDefault="00604EB3" w:rsidP="00604EB3">
      <w:pPr>
        <w:rPr>
          <w:rFonts w:cstheme="minorHAnsi"/>
        </w:rPr>
      </w:pPr>
    </w:p>
    <w:p w14:paraId="46C4C9F9" w14:textId="06851F44" w:rsidR="00604EB3" w:rsidRDefault="00604EB3" w:rsidP="00604EB3">
      <w:pPr>
        <w:rPr>
          <w:rFonts w:cstheme="minorHAnsi"/>
        </w:rPr>
      </w:pPr>
    </w:p>
    <w:p w14:paraId="3C0D23F5" w14:textId="5F2946F1" w:rsidR="00604EB3" w:rsidRDefault="00604EB3" w:rsidP="00604EB3">
      <w:pPr>
        <w:rPr>
          <w:rFonts w:cstheme="minorHAnsi"/>
        </w:rPr>
      </w:pPr>
    </w:p>
    <w:p w14:paraId="4D937CB1" w14:textId="2E2376C8" w:rsidR="00604EB3" w:rsidRDefault="00604EB3" w:rsidP="00604EB3">
      <w:pPr>
        <w:rPr>
          <w:rFonts w:cstheme="minorHAnsi"/>
        </w:rPr>
      </w:pPr>
    </w:p>
    <w:p w14:paraId="2190A063" w14:textId="4465C59D" w:rsidR="00604EB3" w:rsidRDefault="00604EB3" w:rsidP="00604EB3">
      <w:pPr>
        <w:rPr>
          <w:rFonts w:cstheme="minorHAnsi"/>
        </w:rPr>
      </w:pPr>
    </w:p>
    <w:p w14:paraId="0F5AF519" w14:textId="2F798A7D" w:rsidR="00604EB3" w:rsidRDefault="00604EB3" w:rsidP="00604EB3">
      <w:pPr>
        <w:rPr>
          <w:rFonts w:cstheme="minorHAnsi"/>
        </w:rPr>
      </w:pPr>
    </w:p>
    <w:p w14:paraId="64C29F0C" w14:textId="195C6DB2" w:rsidR="00604EB3" w:rsidRDefault="00604EB3" w:rsidP="00604EB3">
      <w:pPr>
        <w:rPr>
          <w:rFonts w:cstheme="minorHAnsi"/>
        </w:rPr>
      </w:pPr>
    </w:p>
    <w:p w14:paraId="09E91371" w14:textId="77777777" w:rsidR="00604EB3" w:rsidRPr="00604EB3" w:rsidRDefault="00604EB3" w:rsidP="00604EB3">
      <w:pPr>
        <w:rPr>
          <w:rFonts w:cstheme="minorHAnsi"/>
        </w:rPr>
      </w:pPr>
    </w:p>
    <w:p w14:paraId="3B37D01E" w14:textId="77777777" w:rsidR="00604EB3" w:rsidRPr="00604EB3" w:rsidRDefault="00604EB3" w:rsidP="00604EB3">
      <w:pPr>
        <w:rPr>
          <w:rFonts w:cstheme="minorHAnsi"/>
        </w:rPr>
      </w:pPr>
    </w:p>
    <w:p w14:paraId="5D63555F" w14:textId="77777777" w:rsidR="00604EB3" w:rsidRPr="00604EB3" w:rsidRDefault="00604EB3" w:rsidP="00446A00">
      <w:pPr>
        <w:jc w:val="center"/>
        <w:rPr>
          <w:rFonts w:cstheme="minorHAnsi"/>
          <w:color w:val="95B3D7" w:themeColor="accent1" w:themeTint="99"/>
        </w:rPr>
      </w:pPr>
      <w:r w:rsidRPr="00604EB3">
        <w:rPr>
          <w:rFonts w:cstheme="minorHAnsi"/>
          <w:color w:val="95B3D7" w:themeColor="accent1" w:themeTint="99"/>
        </w:rPr>
        <w:t>Spis treści</w:t>
      </w:r>
    </w:p>
    <w:p w14:paraId="46CEF866" w14:textId="423AEDB0" w:rsidR="00604EB3" w:rsidRPr="00604EB3" w:rsidRDefault="00604EB3" w:rsidP="00604EB3">
      <w:pPr>
        <w:rPr>
          <w:rFonts w:cstheme="minorHAnsi"/>
        </w:rPr>
      </w:pPr>
    </w:p>
    <w:p w14:paraId="0D1C478F" w14:textId="0E75BBE2" w:rsidR="00604EB3" w:rsidRPr="00604EB3" w:rsidRDefault="00604EB3" w:rsidP="00604EB3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604EB3">
        <w:rPr>
          <w:rFonts w:cstheme="minorHAnsi"/>
        </w:rPr>
        <w:t>Wstęp …………………………………</w:t>
      </w:r>
      <w:r w:rsidR="00635689">
        <w:rPr>
          <w:rFonts w:cstheme="minorHAnsi"/>
        </w:rPr>
        <w:t>.</w:t>
      </w:r>
      <w:r w:rsidRPr="00604EB3">
        <w:rPr>
          <w:rFonts w:cstheme="minorHAnsi"/>
        </w:rPr>
        <w:t>………………</w:t>
      </w:r>
      <w:r w:rsidR="00635689">
        <w:rPr>
          <w:rFonts w:cstheme="minorHAnsi"/>
        </w:rPr>
        <w:t>……………………………</w:t>
      </w:r>
      <w:r w:rsidRPr="00604EB3">
        <w:rPr>
          <w:rFonts w:cstheme="minorHAnsi"/>
        </w:rPr>
        <w:t>………………………………………………. 3</w:t>
      </w:r>
    </w:p>
    <w:p w14:paraId="10F1FF03" w14:textId="5CECD30F" w:rsidR="00604EB3" w:rsidRPr="00604EB3" w:rsidRDefault="00604EB3" w:rsidP="00604EB3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604EB3">
        <w:rPr>
          <w:rFonts w:cstheme="minorHAnsi"/>
        </w:rPr>
        <w:t>Opis wyposażenia ….……………..……………………………</w:t>
      </w:r>
      <w:r w:rsidR="00635689">
        <w:rPr>
          <w:rFonts w:cstheme="minorHAnsi"/>
        </w:rPr>
        <w:t>…………………………….</w:t>
      </w:r>
      <w:r w:rsidRPr="00604EB3">
        <w:rPr>
          <w:rFonts w:cstheme="minorHAnsi"/>
        </w:rPr>
        <w:t>…………………...………….. 3</w:t>
      </w:r>
    </w:p>
    <w:p w14:paraId="2ED0C333" w14:textId="6D51D40D" w:rsidR="00604EB3" w:rsidRPr="00604EB3" w:rsidRDefault="00604EB3" w:rsidP="00604EB3">
      <w:pPr>
        <w:pStyle w:val="Akapitzlist"/>
        <w:numPr>
          <w:ilvl w:val="0"/>
          <w:numId w:val="31"/>
        </w:numPr>
        <w:spacing w:after="160" w:line="259" w:lineRule="auto"/>
        <w:rPr>
          <w:rFonts w:cstheme="minorHAnsi"/>
        </w:rPr>
      </w:pPr>
      <w:r w:rsidRPr="00604EB3">
        <w:rPr>
          <w:rFonts w:cstheme="minorHAnsi"/>
        </w:rPr>
        <w:t>Zestawienie ilościowe sprzętu ………………………………</w:t>
      </w:r>
      <w:r w:rsidR="00635689">
        <w:rPr>
          <w:rFonts w:cstheme="minorHAnsi"/>
        </w:rPr>
        <w:t>…………………………….</w:t>
      </w:r>
      <w:r w:rsidRPr="00604EB3">
        <w:rPr>
          <w:rFonts w:cstheme="minorHAnsi"/>
        </w:rPr>
        <w:t xml:space="preserve">……………..…….…….…. </w:t>
      </w:r>
      <w:r w:rsidR="001653BC">
        <w:rPr>
          <w:rFonts w:cstheme="minorHAnsi"/>
        </w:rPr>
        <w:t>13</w:t>
      </w:r>
    </w:p>
    <w:p w14:paraId="19DD3C58" w14:textId="77777777" w:rsidR="00604EB3" w:rsidRPr="00604EB3" w:rsidRDefault="00604EB3" w:rsidP="00604EB3">
      <w:pPr>
        <w:rPr>
          <w:rFonts w:cstheme="minorHAnsi"/>
        </w:rPr>
      </w:pPr>
    </w:p>
    <w:p w14:paraId="5760B404" w14:textId="77777777" w:rsidR="00604EB3" w:rsidRPr="00604EB3" w:rsidRDefault="00604EB3" w:rsidP="00604EB3">
      <w:pPr>
        <w:rPr>
          <w:rFonts w:cstheme="minorHAnsi"/>
        </w:rPr>
      </w:pPr>
    </w:p>
    <w:p w14:paraId="33E6D233" w14:textId="77777777" w:rsidR="00604EB3" w:rsidRPr="00604EB3" w:rsidRDefault="00604EB3" w:rsidP="00604EB3">
      <w:pPr>
        <w:rPr>
          <w:rFonts w:cstheme="minorHAnsi"/>
        </w:rPr>
      </w:pPr>
    </w:p>
    <w:p w14:paraId="391AB2B6" w14:textId="77777777" w:rsidR="00604EB3" w:rsidRPr="00604EB3" w:rsidRDefault="00604EB3" w:rsidP="00604EB3">
      <w:pPr>
        <w:rPr>
          <w:rFonts w:cstheme="minorHAnsi"/>
        </w:rPr>
      </w:pPr>
    </w:p>
    <w:p w14:paraId="5046D532" w14:textId="77777777" w:rsidR="00604EB3" w:rsidRPr="00604EB3" w:rsidRDefault="00604EB3" w:rsidP="00604EB3">
      <w:pPr>
        <w:rPr>
          <w:rFonts w:cstheme="minorHAnsi"/>
        </w:rPr>
      </w:pPr>
    </w:p>
    <w:p w14:paraId="486DBA47" w14:textId="77777777" w:rsidR="00604EB3" w:rsidRPr="00604EB3" w:rsidRDefault="00604EB3" w:rsidP="00604EB3">
      <w:pPr>
        <w:rPr>
          <w:rFonts w:cstheme="minorHAnsi"/>
        </w:rPr>
      </w:pPr>
    </w:p>
    <w:p w14:paraId="34900AD6" w14:textId="77777777" w:rsidR="00604EB3" w:rsidRPr="00604EB3" w:rsidRDefault="00604EB3" w:rsidP="00604EB3">
      <w:pPr>
        <w:rPr>
          <w:rFonts w:cstheme="minorHAnsi"/>
        </w:rPr>
      </w:pPr>
    </w:p>
    <w:p w14:paraId="14FC93CE" w14:textId="77777777" w:rsidR="00604EB3" w:rsidRPr="00604EB3" w:rsidRDefault="00604EB3" w:rsidP="00604EB3">
      <w:pPr>
        <w:rPr>
          <w:rFonts w:cstheme="minorHAnsi"/>
        </w:rPr>
      </w:pPr>
    </w:p>
    <w:p w14:paraId="38BEF411" w14:textId="77777777" w:rsidR="00604EB3" w:rsidRPr="00604EB3" w:rsidRDefault="00604EB3" w:rsidP="00604EB3">
      <w:pPr>
        <w:rPr>
          <w:rFonts w:cstheme="minorHAnsi"/>
        </w:rPr>
      </w:pPr>
    </w:p>
    <w:p w14:paraId="10A60CCA" w14:textId="77777777" w:rsidR="00604EB3" w:rsidRPr="00604EB3" w:rsidRDefault="00604EB3" w:rsidP="00604EB3">
      <w:pPr>
        <w:rPr>
          <w:rFonts w:cstheme="minorHAnsi"/>
        </w:rPr>
      </w:pPr>
    </w:p>
    <w:p w14:paraId="4D456857" w14:textId="77777777" w:rsidR="00604EB3" w:rsidRPr="00604EB3" w:rsidRDefault="00604EB3" w:rsidP="00604EB3">
      <w:pPr>
        <w:rPr>
          <w:rFonts w:cstheme="minorHAnsi"/>
        </w:rPr>
      </w:pPr>
    </w:p>
    <w:p w14:paraId="7AC0ABF7" w14:textId="77777777" w:rsidR="00604EB3" w:rsidRPr="00604EB3" w:rsidRDefault="00604EB3" w:rsidP="00604EB3">
      <w:pPr>
        <w:rPr>
          <w:rFonts w:cstheme="minorHAnsi"/>
        </w:rPr>
      </w:pPr>
    </w:p>
    <w:p w14:paraId="4C92252E" w14:textId="77777777" w:rsidR="00604EB3" w:rsidRPr="00604EB3" w:rsidRDefault="00604EB3" w:rsidP="00604EB3">
      <w:pPr>
        <w:rPr>
          <w:rFonts w:cstheme="minorHAnsi"/>
        </w:rPr>
      </w:pPr>
    </w:p>
    <w:p w14:paraId="1DA938B2" w14:textId="77777777" w:rsidR="00604EB3" w:rsidRPr="00604EB3" w:rsidRDefault="00604EB3" w:rsidP="00604EB3">
      <w:pPr>
        <w:rPr>
          <w:rFonts w:cstheme="minorHAnsi"/>
        </w:rPr>
      </w:pPr>
    </w:p>
    <w:p w14:paraId="7FF0B61D" w14:textId="77777777" w:rsidR="00604EB3" w:rsidRPr="00604EB3" w:rsidRDefault="00604EB3" w:rsidP="00604EB3">
      <w:pPr>
        <w:rPr>
          <w:rFonts w:cstheme="minorHAnsi"/>
        </w:rPr>
      </w:pPr>
    </w:p>
    <w:p w14:paraId="5087723E" w14:textId="77777777" w:rsidR="00604EB3" w:rsidRPr="00604EB3" w:rsidRDefault="00604EB3" w:rsidP="00604EB3">
      <w:pPr>
        <w:rPr>
          <w:rFonts w:cstheme="minorHAnsi"/>
        </w:rPr>
      </w:pPr>
    </w:p>
    <w:p w14:paraId="5F4C830B" w14:textId="4D9B9E5B" w:rsidR="00604EB3" w:rsidRDefault="00604EB3" w:rsidP="00604EB3">
      <w:pPr>
        <w:rPr>
          <w:rFonts w:cstheme="minorHAnsi"/>
        </w:rPr>
      </w:pPr>
    </w:p>
    <w:p w14:paraId="6616EDC3" w14:textId="18AC307A" w:rsidR="00604EB3" w:rsidRDefault="00604EB3" w:rsidP="00604EB3">
      <w:pPr>
        <w:rPr>
          <w:rFonts w:cstheme="minorHAnsi"/>
        </w:rPr>
      </w:pPr>
    </w:p>
    <w:p w14:paraId="20CC7B9C" w14:textId="5FAEC77E" w:rsidR="00604EB3" w:rsidRDefault="00604EB3" w:rsidP="00604EB3">
      <w:pPr>
        <w:rPr>
          <w:rFonts w:cstheme="minorHAnsi"/>
        </w:rPr>
      </w:pPr>
    </w:p>
    <w:p w14:paraId="4F2812FA" w14:textId="4F6CD15E" w:rsidR="00604EB3" w:rsidRDefault="00604EB3" w:rsidP="00604EB3">
      <w:pPr>
        <w:rPr>
          <w:rFonts w:cstheme="minorHAnsi"/>
        </w:rPr>
      </w:pPr>
    </w:p>
    <w:p w14:paraId="7A75AFC1" w14:textId="77777777" w:rsidR="00604EB3" w:rsidRPr="00604EB3" w:rsidRDefault="00604EB3" w:rsidP="00604EB3">
      <w:pPr>
        <w:rPr>
          <w:rFonts w:cstheme="minorHAnsi"/>
        </w:rPr>
      </w:pPr>
    </w:p>
    <w:p w14:paraId="0C8402DA" w14:textId="77777777" w:rsidR="00604EB3" w:rsidRPr="00604EB3" w:rsidRDefault="00604EB3" w:rsidP="00604EB3">
      <w:pPr>
        <w:rPr>
          <w:rFonts w:cstheme="minorHAnsi"/>
        </w:rPr>
      </w:pPr>
    </w:p>
    <w:p w14:paraId="154C21DB" w14:textId="77777777" w:rsidR="00604EB3" w:rsidRPr="00604EB3" w:rsidRDefault="00604EB3" w:rsidP="00446A00">
      <w:pPr>
        <w:jc w:val="center"/>
        <w:rPr>
          <w:rFonts w:cstheme="minorHAnsi"/>
          <w:color w:val="95B3D7" w:themeColor="accent1" w:themeTint="99"/>
        </w:rPr>
      </w:pPr>
      <w:r w:rsidRPr="00604EB3">
        <w:rPr>
          <w:rFonts w:cstheme="minorHAnsi"/>
          <w:color w:val="95B3D7" w:themeColor="accent1" w:themeTint="99"/>
        </w:rPr>
        <w:lastRenderedPageBreak/>
        <w:t>Wstęp</w:t>
      </w:r>
    </w:p>
    <w:p w14:paraId="24BB8568" w14:textId="77777777" w:rsidR="00604EB3" w:rsidRPr="00604EB3" w:rsidRDefault="00604EB3" w:rsidP="00604EB3">
      <w:pPr>
        <w:jc w:val="center"/>
        <w:rPr>
          <w:rFonts w:cstheme="minorHAnsi"/>
          <w:b/>
          <w:color w:val="95B3D7" w:themeColor="accent1" w:themeTint="99"/>
        </w:rPr>
      </w:pPr>
    </w:p>
    <w:p w14:paraId="48F9BF1F" w14:textId="63C88524" w:rsidR="00604EB3" w:rsidRPr="00604EB3" w:rsidRDefault="00604EB3" w:rsidP="00604EB3">
      <w:pPr>
        <w:rPr>
          <w:rFonts w:cstheme="minorHAnsi"/>
          <w:b/>
        </w:rPr>
      </w:pPr>
      <w:r w:rsidRPr="00604EB3">
        <w:rPr>
          <w:rFonts w:cstheme="minorHAnsi"/>
          <w:b/>
        </w:rPr>
        <w:t>Wymagania techniczne dla dostawy wyposażenia gabinetów fizjoterapii dla Parku Wodnego Trzy Fale Centrum Rekreacji, Sportu i Rehabilitacji w Słupsku przy ulicy Grunwaldzkiej</w:t>
      </w:r>
      <w:r w:rsidR="000160B3">
        <w:rPr>
          <w:rFonts w:cstheme="minorHAnsi"/>
          <w:b/>
        </w:rPr>
        <w:t xml:space="preserve"> 8A</w:t>
      </w:r>
      <w:r w:rsidRPr="00604EB3">
        <w:rPr>
          <w:rFonts w:cstheme="minorHAnsi"/>
          <w:b/>
        </w:rPr>
        <w:t>.</w:t>
      </w:r>
    </w:p>
    <w:p w14:paraId="3025E805" w14:textId="77777777" w:rsidR="00604EB3" w:rsidRPr="00604EB3" w:rsidRDefault="00604EB3" w:rsidP="00604EB3">
      <w:pPr>
        <w:rPr>
          <w:rFonts w:cstheme="minorHAnsi"/>
        </w:rPr>
      </w:pPr>
    </w:p>
    <w:p w14:paraId="3942E6E7" w14:textId="77777777" w:rsidR="00604EB3" w:rsidRPr="00604EB3" w:rsidRDefault="00604EB3" w:rsidP="00604EB3">
      <w:pPr>
        <w:jc w:val="both"/>
        <w:rPr>
          <w:rFonts w:cstheme="minorHAnsi"/>
        </w:rPr>
      </w:pPr>
      <w:r w:rsidRPr="00604EB3">
        <w:rPr>
          <w:rFonts w:cstheme="minorHAnsi"/>
        </w:rPr>
        <w:t xml:space="preserve">Dostarczony sprzęt musi być fabrycznie nowy, oraz przeznaczony do użytku komercyjnego i zapewniać innowacyjne rozwiązania użytkownikowi. </w:t>
      </w:r>
    </w:p>
    <w:p w14:paraId="23257E00" w14:textId="77777777" w:rsidR="00604EB3" w:rsidRPr="00604EB3" w:rsidRDefault="00604EB3">
      <w:pPr>
        <w:rPr>
          <w:rFonts w:cstheme="minorHAnsi"/>
          <w:b/>
          <w:color w:val="808080" w:themeColor="background1" w:themeShade="80"/>
        </w:rPr>
      </w:pPr>
    </w:p>
    <w:p w14:paraId="1E393BA7" w14:textId="4D0530F0" w:rsidR="00604EB3" w:rsidRPr="00604EB3" w:rsidRDefault="00604EB3" w:rsidP="00446A00">
      <w:pPr>
        <w:jc w:val="center"/>
        <w:rPr>
          <w:rFonts w:cstheme="minorHAnsi"/>
          <w:b/>
          <w:color w:val="95B3D7" w:themeColor="accent1" w:themeTint="99"/>
        </w:rPr>
      </w:pPr>
      <w:r w:rsidRPr="00604EB3">
        <w:rPr>
          <w:rFonts w:cstheme="minorHAnsi"/>
          <w:b/>
          <w:color w:val="95B3D7" w:themeColor="accent1" w:themeTint="99"/>
        </w:rPr>
        <w:t>Opis wyposażenia</w:t>
      </w:r>
    </w:p>
    <w:p w14:paraId="7CA51657" w14:textId="705F9738" w:rsidR="00A90C30" w:rsidRPr="00604EB3" w:rsidRDefault="00A15AE1">
      <w:pPr>
        <w:rPr>
          <w:rFonts w:cstheme="minorHAnsi"/>
          <w:b/>
          <w:color w:val="808080" w:themeColor="background1" w:themeShade="80"/>
        </w:rPr>
      </w:pPr>
      <w:r w:rsidRPr="00604EB3">
        <w:rPr>
          <w:rFonts w:cstheme="minorHAnsi"/>
          <w:b/>
          <w:color w:val="808080" w:themeColor="background1" w:themeShade="80"/>
        </w:rPr>
        <w:t xml:space="preserve">1. </w:t>
      </w:r>
      <w:proofErr w:type="spellStart"/>
      <w:r w:rsidRPr="00604EB3">
        <w:rPr>
          <w:rFonts w:cstheme="minorHAnsi"/>
          <w:b/>
          <w:color w:val="808080" w:themeColor="background1" w:themeShade="80"/>
        </w:rPr>
        <w:t>Magner</w:t>
      </w:r>
      <w:proofErr w:type="spellEnd"/>
      <w:r w:rsidRPr="00604EB3">
        <w:rPr>
          <w:rFonts w:cstheme="minorHAnsi"/>
          <w:b/>
          <w:color w:val="808080" w:themeColor="background1" w:themeShade="80"/>
        </w:rPr>
        <w:t xml:space="preserve"> Plus + CSP60+ leżanka niebieska wraz z półką pod aparat / 2 niezależne kanały/</w:t>
      </w:r>
    </w:p>
    <w:p w14:paraId="6456F752" w14:textId="77777777" w:rsidR="00A15AE1" w:rsidRPr="00604EB3" w:rsidRDefault="00A15AE1">
      <w:pPr>
        <w:rPr>
          <w:rFonts w:cstheme="minorHAnsi"/>
        </w:rPr>
      </w:pPr>
      <w:r w:rsidRPr="00604EB3">
        <w:rPr>
          <w:rFonts w:cstheme="minorHAnsi"/>
        </w:rPr>
        <w:t>Kanały są całkowicie niezależne, mogą generować różne pola w tym samym czasie.</w:t>
      </w:r>
    </w:p>
    <w:p w14:paraId="775AFE65" w14:textId="77777777" w:rsidR="00A15AE1" w:rsidRPr="00604EB3" w:rsidRDefault="00A15AE1">
      <w:pPr>
        <w:rPr>
          <w:rFonts w:cstheme="minorHAnsi"/>
        </w:rPr>
      </w:pPr>
      <w:r w:rsidRPr="00604EB3">
        <w:rPr>
          <w:rFonts w:cstheme="minorHAnsi"/>
        </w:rPr>
        <w:t>Użytkownik może korzystać z banku wbudowanych programów lub ustawić wszystkie parametry samodzielnie. Można również definiować i zapisywać w pamięci sterownika własne programy zabiegowe.</w:t>
      </w:r>
    </w:p>
    <w:p w14:paraId="78DE6153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Pole magnetyczne</w:t>
      </w:r>
    </w:p>
    <w:p w14:paraId="06489814" w14:textId="77777777" w:rsidR="00A15AE1" w:rsidRPr="00604EB3" w:rsidRDefault="00A15AE1" w:rsidP="00A1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typy pola: sinus, trójkąt, prostokąt </w:t>
      </w:r>
      <w:proofErr w:type="spellStart"/>
      <w:r w:rsidRPr="00604EB3">
        <w:rPr>
          <w:rFonts w:eastAsia="Times New Roman" w:cstheme="minorHAnsi"/>
          <w:lang w:eastAsia="pl-PL"/>
        </w:rPr>
        <w:t>półsinus</w:t>
      </w:r>
      <w:proofErr w:type="spellEnd"/>
      <w:r w:rsidRPr="00604EB3">
        <w:rPr>
          <w:rFonts w:eastAsia="Times New Roman" w:cstheme="minorHAnsi"/>
          <w:lang w:eastAsia="pl-PL"/>
        </w:rPr>
        <w:t xml:space="preserve">, </w:t>
      </w:r>
      <w:proofErr w:type="spellStart"/>
      <w:r w:rsidRPr="00604EB3">
        <w:rPr>
          <w:rFonts w:eastAsia="Times New Roman" w:cstheme="minorHAnsi"/>
          <w:lang w:eastAsia="pl-PL"/>
        </w:rPr>
        <w:t>półtrójkąt</w:t>
      </w:r>
      <w:proofErr w:type="spellEnd"/>
      <w:r w:rsidRPr="00604EB3">
        <w:rPr>
          <w:rFonts w:eastAsia="Times New Roman" w:cstheme="minorHAnsi"/>
          <w:lang w:eastAsia="pl-PL"/>
        </w:rPr>
        <w:t xml:space="preserve">, </w:t>
      </w:r>
      <w:proofErr w:type="spellStart"/>
      <w:r w:rsidRPr="00604EB3">
        <w:rPr>
          <w:rFonts w:eastAsia="Times New Roman" w:cstheme="minorHAnsi"/>
          <w:lang w:eastAsia="pl-PL"/>
        </w:rPr>
        <w:t>półprostokąt</w:t>
      </w:r>
      <w:proofErr w:type="spellEnd"/>
    </w:p>
    <w:p w14:paraId="29FEF289" w14:textId="77777777" w:rsidR="00A15AE1" w:rsidRPr="00604EB3" w:rsidRDefault="00A15AE1" w:rsidP="00A1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tryb mieszany: różne rodzaje pola w jednej sesji zabiegowej</w:t>
      </w:r>
    </w:p>
    <w:p w14:paraId="34AB3F3F" w14:textId="77777777" w:rsidR="00A15AE1" w:rsidRPr="00604EB3" w:rsidRDefault="00A15AE1" w:rsidP="00A1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emisja ciągła i modulowana</w:t>
      </w:r>
    </w:p>
    <w:p w14:paraId="28A626AF" w14:textId="77777777" w:rsidR="00A15AE1" w:rsidRPr="00604EB3" w:rsidRDefault="00A15AE1" w:rsidP="00A1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duża indukcja pola magnetycznego</w:t>
      </w:r>
    </w:p>
    <w:p w14:paraId="0926D667" w14:textId="77777777" w:rsidR="00A15AE1" w:rsidRPr="00604EB3" w:rsidRDefault="00A15AE1" w:rsidP="00A15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szeroki zakres częstotliwości</w:t>
      </w:r>
    </w:p>
    <w:p w14:paraId="31FBE431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Tryb manualny</w:t>
      </w:r>
    </w:p>
    <w:p w14:paraId="276DFD2D" w14:textId="77777777" w:rsidR="00A15AE1" w:rsidRPr="00604EB3" w:rsidRDefault="00A15AE1" w:rsidP="00A15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pełna kontrola nad parametrami zabiegowymi dla zaawansowanych użytkowników</w:t>
      </w:r>
    </w:p>
    <w:p w14:paraId="419664DD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Programy zabiegowe</w:t>
      </w:r>
    </w:p>
    <w:p w14:paraId="41A850FF" w14:textId="77777777" w:rsidR="00A15AE1" w:rsidRPr="00604EB3" w:rsidRDefault="00A15AE1" w:rsidP="00A15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uproszczenie obsługi aparatu</w:t>
      </w:r>
    </w:p>
    <w:p w14:paraId="713810E3" w14:textId="77777777" w:rsidR="00A15AE1" w:rsidRPr="00604EB3" w:rsidRDefault="00A15AE1" w:rsidP="00A15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jednostki chorobowe wybierane wg nazwy</w:t>
      </w:r>
    </w:p>
    <w:p w14:paraId="0EECD4E5" w14:textId="77777777" w:rsidR="00A15AE1" w:rsidRPr="00604EB3" w:rsidRDefault="00A15AE1" w:rsidP="00A15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46 jednostek chorobowych</w:t>
      </w:r>
    </w:p>
    <w:p w14:paraId="2EB0158E" w14:textId="77777777" w:rsidR="00A15AE1" w:rsidRPr="00604EB3" w:rsidRDefault="00A15AE1" w:rsidP="00A15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79 programów zabiegowych</w:t>
      </w:r>
    </w:p>
    <w:p w14:paraId="3437C38D" w14:textId="77777777" w:rsidR="00A15AE1" w:rsidRPr="00604EB3" w:rsidRDefault="00A15AE1" w:rsidP="00A15A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50 programów do ustawienia dla użytkownika</w:t>
      </w:r>
    </w:p>
    <w:p w14:paraId="5A55BF54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Ergonomia</w:t>
      </w:r>
    </w:p>
    <w:p w14:paraId="2699E1D1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tryby pracy: programowy/manualny</w:t>
      </w:r>
    </w:p>
    <w:p w14:paraId="7878E2C4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wyświetlacz znakowy – czytelna obsługa</w:t>
      </w:r>
    </w:p>
    <w:p w14:paraId="50A08338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wybór jednostek chorobowych po nazwie</w:t>
      </w:r>
    </w:p>
    <w:p w14:paraId="38D6EBA9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zegar zabiegowy</w:t>
      </w:r>
    </w:p>
    <w:p w14:paraId="281B96F3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dwa całkowicie niezależne kanały aplikacyjne</w:t>
      </w:r>
    </w:p>
    <w:p w14:paraId="457AB8FA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cztery uniwersalne gniazda aplikatorów</w:t>
      </w:r>
    </w:p>
    <w:p w14:paraId="10171A5A" w14:textId="77777777" w:rsidR="00A15AE1" w:rsidRPr="00604EB3" w:rsidRDefault="00A15AE1" w:rsidP="00A15A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lastRenderedPageBreak/>
        <w:t>automatyczne rozpoznawanie typu aplikatora</w:t>
      </w:r>
    </w:p>
    <w:p w14:paraId="615AA5C4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Konstrukcja</w:t>
      </w:r>
    </w:p>
    <w:p w14:paraId="6D963D72" w14:textId="77777777" w:rsidR="00A15AE1" w:rsidRPr="00604EB3" w:rsidRDefault="00A15AE1" w:rsidP="00A15A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mikroprocesorowe sterowanie pracą aparatu</w:t>
      </w:r>
    </w:p>
    <w:p w14:paraId="37C0382C" w14:textId="77777777" w:rsidR="00A15AE1" w:rsidRPr="00604EB3" w:rsidRDefault="00A15AE1" w:rsidP="00A15A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ciekłokrystaliczny wyświetlacz znakowy</w:t>
      </w:r>
    </w:p>
    <w:p w14:paraId="6437D044" w14:textId="77777777" w:rsidR="00A15AE1" w:rsidRPr="00604EB3" w:rsidRDefault="00A15AE1" w:rsidP="00A15A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trwała i niezawodna klawiatura</w:t>
      </w:r>
    </w:p>
    <w:p w14:paraId="4C3DAA34" w14:textId="77777777" w:rsidR="00A15AE1" w:rsidRPr="00604EB3" w:rsidRDefault="00A15AE1" w:rsidP="00A15A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604EB3">
        <w:rPr>
          <w:rFonts w:eastAsia="Times New Roman" w:cstheme="minorHAnsi"/>
          <w:lang w:eastAsia="pl-PL"/>
        </w:rPr>
        <w:t>autotest</w:t>
      </w:r>
      <w:proofErr w:type="spellEnd"/>
      <w:r w:rsidRPr="00604EB3">
        <w:rPr>
          <w:rFonts w:eastAsia="Times New Roman" w:cstheme="minorHAnsi"/>
          <w:lang w:eastAsia="pl-PL"/>
        </w:rPr>
        <w:t xml:space="preserve"> – bieżąca kontrola sprawności aparatu</w:t>
      </w:r>
    </w:p>
    <w:p w14:paraId="74B75D23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Dane techniczne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A15AE1" w:rsidRPr="00604EB3" w14:paraId="3002FB0B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97CF629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Maksymalne indukcja:</w:t>
            </w:r>
          </w:p>
        </w:tc>
        <w:tc>
          <w:tcPr>
            <w:tcW w:w="3500" w:type="pct"/>
            <w:vAlign w:val="center"/>
            <w:hideMark/>
          </w:tcPr>
          <w:p w14:paraId="09FC52D9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 xml:space="preserve">10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mT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 xml:space="preserve"> / 100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Gs</w:t>
            </w:r>
            <w:proofErr w:type="spellEnd"/>
          </w:p>
        </w:tc>
      </w:tr>
      <w:tr w:rsidR="00A15AE1" w:rsidRPr="00604EB3" w14:paraId="7B3C9B79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D658EEA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Parametry trybu modulowanego:</w:t>
            </w:r>
          </w:p>
        </w:tc>
        <w:tc>
          <w:tcPr>
            <w:tcW w:w="3500" w:type="pct"/>
            <w:vAlign w:val="center"/>
            <w:hideMark/>
          </w:tcPr>
          <w:p w14:paraId="3C289082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impuls 1s / przerwa 0,5 - 8s</w:t>
            </w:r>
          </w:p>
        </w:tc>
      </w:tr>
      <w:tr w:rsidR="00A15AE1" w:rsidRPr="00604EB3" w14:paraId="523262B8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F255F66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Zakres częstotliwości:</w:t>
            </w:r>
          </w:p>
        </w:tc>
        <w:tc>
          <w:tcPr>
            <w:tcW w:w="3500" w:type="pct"/>
            <w:vAlign w:val="center"/>
            <w:hideMark/>
          </w:tcPr>
          <w:p w14:paraId="37C9C25E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2 - 60 HZ</w:t>
            </w:r>
          </w:p>
        </w:tc>
      </w:tr>
      <w:tr w:rsidR="00A15AE1" w:rsidRPr="00604EB3" w14:paraId="4B9391DF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2020D20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Zegar zabiegowy:</w:t>
            </w:r>
          </w:p>
        </w:tc>
        <w:tc>
          <w:tcPr>
            <w:tcW w:w="3500" w:type="pct"/>
            <w:vAlign w:val="center"/>
            <w:hideMark/>
          </w:tcPr>
          <w:p w14:paraId="53BE6E20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1 - 30 min</w:t>
            </w:r>
          </w:p>
        </w:tc>
      </w:tr>
      <w:tr w:rsidR="00A15AE1" w:rsidRPr="00604EB3" w14:paraId="3271230C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7500674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Zasilanie:</w:t>
            </w:r>
          </w:p>
        </w:tc>
        <w:tc>
          <w:tcPr>
            <w:tcW w:w="3500" w:type="pct"/>
            <w:vAlign w:val="center"/>
            <w:hideMark/>
          </w:tcPr>
          <w:p w14:paraId="5414864D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230V, 50Hz, 580W</w:t>
            </w:r>
          </w:p>
        </w:tc>
      </w:tr>
      <w:tr w:rsidR="00A15AE1" w:rsidRPr="00604EB3" w14:paraId="0D4D234D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95A4C7D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 sterownika:</w:t>
            </w:r>
          </w:p>
        </w:tc>
        <w:tc>
          <w:tcPr>
            <w:tcW w:w="3500" w:type="pct"/>
            <w:vAlign w:val="center"/>
            <w:hideMark/>
          </w:tcPr>
          <w:p w14:paraId="58353C0A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35 x 45 x 13,5cm</w:t>
            </w:r>
          </w:p>
        </w:tc>
      </w:tr>
      <w:tr w:rsidR="00A15AE1" w:rsidRPr="00604EB3" w14:paraId="0D0B6916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3500861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Masa sterownika:</w:t>
            </w:r>
          </w:p>
        </w:tc>
        <w:tc>
          <w:tcPr>
            <w:tcW w:w="3500" w:type="pct"/>
            <w:vAlign w:val="center"/>
            <w:hideMark/>
          </w:tcPr>
          <w:p w14:paraId="105E4F0D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13 kg</w:t>
            </w:r>
          </w:p>
        </w:tc>
      </w:tr>
    </w:tbl>
    <w:p w14:paraId="09CB2FC9" w14:textId="77777777" w:rsidR="00A15AE1" w:rsidRPr="00604EB3" w:rsidRDefault="00A15AE1">
      <w:pPr>
        <w:rPr>
          <w:rFonts w:cstheme="minorHAnsi"/>
        </w:rPr>
      </w:pPr>
    </w:p>
    <w:p w14:paraId="52F4EDBD" w14:textId="77777777" w:rsidR="00A15AE1" w:rsidRPr="00604EB3" w:rsidRDefault="00A15AE1">
      <w:pPr>
        <w:rPr>
          <w:rFonts w:cstheme="minorHAnsi"/>
          <w:b/>
          <w:color w:val="808080" w:themeColor="background1" w:themeShade="80"/>
        </w:rPr>
      </w:pPr>
      <w:r w:rsidRPr="00604EB3">
        <w:rPr>
          <w:rFonts w:cstheme="minorHAnsi"/>
          <w:b/>
          <w:color w:val="808080" w:themeColor="background1" w:themeShade="80"/>
        </w:rPr>
        <w:t xml:space="preserve">2.  </w:t>
      </w:r>
      <w:proofErr w:type="spellStart"/>
      <w:r w:rsidRPr="00604EB3">
        <w:rPr>
          <w:rFonts w:cstheme="minorHAnsi"/>
          <w:b/>
          <w:color w:val="808080" w:themeColor="background1" w:themeShade="80"/>
        </w:rPr>
        <w:t>Etius</w:t>
      </w:r>
      <w:proofErr w:type="spellEnd"/>
      <w:r w:rsidRPr="00604EB3">
        <w:rPr>
          <w:rFonts w:cstheme="minorHAnsi"/>
          <w:b/>
          <w:color w:val="808080" w:themeColor="background1" w:themeShade="80"/>
        </w:rPr>
        <w:t xml:space="preserve"> – aparat do pełnej dwukanałowej elektroterapii</w:t>
      </w:r>
    </w:p>
    <w:p w14:paraId="19513C96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Ergonomia:</w:t>
      </w:r>
    </w:p>
    <w:p w14:paraId="5C8E008F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dwa całkowicie niezależne kanały zabiegowe,</w:t>
      </w:r>
    </w:p>
    <w:p w14:paraId="4EB86562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tryb pracy: programowy/manualny,</w:t>
      </w:r>
    </w:p>
    <w:p w14:paraId="13164EF9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duży, czytelny wyświetlacz,</w:t>
      </w:r>
    </w:p>
    <w:p w14:paraId="59E06F49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obsługa w trybie graficznym,</w:t>
      </w:r>
    </w:p>
    <w:p w14:paraId="121A32A4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baza wbudowanych programów zabiegowych,</w:t>
      </w:r>
    </w:p>
    <w:p w14:paraId="12157F5E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wybór jednostek chorobowych po nazwie,</w:t>
      </w:r>
    </w:p>
    <w:p w14:paraId="5DC3FF0E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zegar zabiegowy,</w:t>
      </w:r>
    </w:p>
    <w:p w14:paraId="431CA7FC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test elektrod,</w:t>
      </w:r>
    </w:p>
    <w:p w14:paraId="3D65379A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statystyki przeprowadzanych zabiegów,</w:t>
      </w:r>
    </w:p>
    <w:p w14:paraId="6F12EC9A" w14:textId="77777777" w:rsidR="00A15AE1" w:rsidRPr="00604EB3" w:rsidRDefault="00A15AE1" w:rsidP="00A15A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regulacja głośności sygnalizatora dźwiękowego.</w:t>
      </w:r>
    </w:p>
    <w:p w14:paraId="440BD219" w14:textId="77777777" w:rsidR="00A15AE1" w:rsidRPr="00604EB3" w:rsidRDefault="00A15AE1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Elektroterapia prądy:</w:t>
      </w:r>
    </w:p>
    <w:p w14:paraId="1487D031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interferencyjne (</w:t>
      </w:r>
      <w:proofErr w:type="spellStart"/>
      <w:r w:rsidRPr="00604EB3">
        <w:rPr>
          <w:rFonts w:eastAsia="Times New Roman" w:cstheme="minorHAnsi"/>
          <w:lang w:eastAsia="pl-PL"/>
        </w:rPr>
        <w:t>izoplanarny</w:t>
      </w:r>
      <w:proofErr w:type="spellEnd"/>
      <w:r w:rsidRPr="00604EB3">
        <w:rPr>
          <w:rFonts w:eastAsia="Times New Roman" w:cstheme="minorHAnsi"/>
          <w:lang w:eastAsia="pl-PL"/>
        </w:rPr>
        <w:t>, dynamiczny, statyczny, jednokanałowy (AMF)),</w:t>
      </w:r>
    </w:p>
    <w:p w14:paraId="394AA9BD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TENS (symetryczny, asymetryczny, naprzemienny, </w:t>
      </w:r>
      <w:proofErr w:type="spellStart"/>
      <w:r w:rsidRPr="00604EB3">
        <w:rPr>
          <w:rFonts w:eastAsia="Times New Roman" w:cstheme="minorHAnsi"/>
          <w:lang w:eastAsia="pl-PL"/>
        </w:rPr>
        <w:t>Burst</w:t>
      </w:r>
      <w:proofErr w:type="spellEnd"/>
      <w:r w:rsidRPr="00604EB3">
        <w:rPr>
          <w:rFonts w:eastAsia="Times New Roman" w:cstheme="minorHAnsi"/>
          <w:lang w:eastAsia="pl-PL"/>
        </w:rPr>
        <w:t>),</w:t>
      </w:r>
    </w:p>
    <w:p w14:paraId="005E8B82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TENS do terapii porażeń spastycznych,</w:t>
      </w:r>
    </w:p>
    <w:p w14:paraId="461AB785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604EB3">
        <w:rPr>
          <w:rFonts w:eastAsia="Times New Roman" w:cstheme="minorHAnsi"/>
          <w:lang w:eastAsia="pl-PL"/>
        </w:rPr>
        <w:t>Kotz’a</w:t>
      </w:r>
      <w:proofErr w:type="spellEnd"/>
      <w:r w:rsidRPr="00604EB3">
        <w:rPr>
          <w:rFonts w:eastAsia="Times New Roman" w:cstheme="minorHAnsi"/>
          <w:lang w:eastAsia="pl-PL"/>
        </w:rPr>
        <w:t>/rosyjska stymulacja,</w:t>
      </w:r>
    </w:p>
    <w:p w14:paraId="09FF3320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604EB3">
        <w:rPr>
          <w:rFonts w:eastAsia="Times New Roman" w:cstheme="minorHAnsi"/>
          <w:lang w:eastAsia="pl-PL"/>
        </w:rPr>
        <w:t>tonoliza</w:t>
      </w:r>
      <w:proofErr w:type="spellEnd"/>
      <w:r w:rsidRPr="00604EB3">
        <w:rPr>
          <w:rFonts w:eastAsia="Times New Roman" w:cstheme="minorHAnsi"/>
          <w:lang w:eastAsia="pl-PL"/>
        </w:rPr>
        <w:t>,</w:t>
      </w:r>
    </w:p>
    <w:p w14:paraId="1E591144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diadynamiczne (MF, DF, CP, CP-ISO, LP),</w:t>
      </w:r>
    </w:p>
    <w:p w14:paraId="59F831D9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impulsowe (prostokątny, trójkątny),</w:t>
      </w:r>
    </w:p>
    <w:p w14:paraId="219D2B00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impulsowe wg </w:t>
      </w:r>
      <w:proofErr w:type="spellStart"/>
      <w:r w:rsidRPr="00604EB3">
        <w:rPr>
          <w:rFonts w:eastAsia="Times New Roman" w:cstheme="minorHAnsi"/>
          <w:lang w:eastAsia="pl-PL"/>
        </w:rPr>
        <w:t>Traberta</w:t>
      </w:r>
      <w:proofErr w:type="spellEnd"/>
      <w:r w:rsidRPr="00604EB3">
        <w:rPr>
          <w:rFonts w:eastAsia="Times New Roman" w:cstheme="minorHAnsi"/>
          <w:lang w:eastAsia="pl-PL"/>
        </w:rPr>
        <w:t xml:space="preserve">, </w:t>
      </w:r>
      <w:proofErr w:type="spellStart"/>
      <w:r w:rsidRPr="00604EB3">
        <w:rPr>
          <w:rFonts w:eastAsia="Times New Roman" w:cstheme="minorHAnsi"/>
          <w:lang w:eastAsia="pl-PL"/>
        </w:rPr>
        <w:t>Leduca</w:t>
      </w:r>
      <w:proofErr w:type="spellEnd"/>
      <w:r w:rsidRPr="00604EB3">
        <w:rPr>
          <w:rFonts w:eastAsia="Times New Roman" w:cstheme="minorHAnsi"/>
          <w:lang w:eastAsia="pl-PL"/>
        </w:rPr>
        <w:t xml:space="preserve">, </w:t>
      </w:r>
      <w:proofErr w:type="spellStart"/>
      <w:r w:rsidRPr="00604EB3">
        <w:rPr>
          <w:rFonts w:eastAsia="Times New Roman" w:cstheme="minorHAnsi"/>
          <w:lang w:eastAsia="pl-PL"/>
        </w:rPr>
        <w:t>neofaradyczny</w:t>
      </w:r>
      <w:proofErr w:type="spellEnd"/>
      <w:r w:rsidRPr="00604EB3">
        <w:rPr>
          <w:rFonts w:eastAsia="Times New Roman" w:cstheme="minorHAnsi"/>
          <w:lang w:eastAsia="pl-PL"/>
        </w:rPr>
        <w:t>,</w:t>
      </w:r>
    </w:p>
    <w:p w14:paraId="25875852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unipolarne falujące,</w:t>
      </w:r>
    </w:p>
    <w:p w14:paraId="545419E7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galwaniczne,</w:t>
      </w:r>
    </w:p>
    <w:p w14:paraId="3972A423" w14:textId="77777777" w:rsidR="00A15AE1" w:rsidRPr="00604EB3" w:rsidRDefault="00A15AE1" w:rsidP="00A15A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mikroprądy.</w:t>
      </w:r>
    </w:p>
    <w:p w14:paraId="7E0F97CC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lastRenderedPageBreak/>
        <w:t>Elektrodiagnostyka:</w:t>
      </w:r>
    </w:p>
    <w:p w14:paraId="373F5915" w14:textId="77777777" w:rsidR="00A15AE1" w:rsidRPr="00604EB3" w:rsidRDefault="00A15AE1" w:rsidP="00A15A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elektrodiagnostyka z graficzną prezentacją krzywej I/t</w:t>
      </w:r>
    </w:p>
    <w:p w14:paraId="14494ABB" w14:textId="77777777" w:rsidR="00A15AE1" w:rsidRPr="00604EB3" w:rsidRDefault="00A15AE1" w:rsidP="00A15A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automatyczne wyliczanie reobazy, chronaksji, współczynnika akomodacji</w:t>
      </w:r>
    </w:p>
    <w:p w14:paraId="5AC4A214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Tryb manualny:</w:t>
      </w:r>
    </w:p>
    <w:p w14:paraId="448AB14E" w14:textId="77777777" w:rsidR="00A15AE1" w:rsidRPr="00604EB3" w:rsidRDefault="00A15AE1" w:rsidP="00A15AE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pełna kontrola nad parametrami zabiegowymi dla zaawansowanych użytkowników</w:t>
      </w:r>
    </w:p>
    <w:p w14:paraId="17C0E796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Programy zabiegowe:</w:t>
      </w:r>
    </w:p>
    <w:p w14:paraId="5E812EB2" w14:textId="77777777" w:rsidR="00A15AE1" w:rsidRPr="00604EB3" w:rsidRDefault="00A15AE1" w:rsidP="00A15A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uproszczona obsługa aparatu</w:t>
      </w:r>
    </w:p>
    <w:p w14:paraId="1CE94E43" w14:textId="77777777" w:rsidR="00A15AE1" w:rsidRPr="00604EB3" w:rsidRDefault="00A15AE1" w:rsidP="00A15A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jednostki chorobowe wybierane po nazwie</w:t>
      </w:r>
    </w:p>
    <w:p w14:paraId="3D6C33E3" w14:textId="77777777" w:rsidR="00A15AE1" w:rsidRPr="00604EB3" w:rsidRDefault="00A15AE1" w:rsidP="00A15A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59 wbudowanych programów zabiegowych</w:t>
      </w:r>
    </w:p>
    <w:p w14:paraId="7B0F533E" w14:textId="77777777" w:rsidR="00A15AE1" w:rsidRPr="00604EB3" w:rsidRDefault="00A15AE1" w:rsidP="00A15A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50 programów do ustawienia dla użytkownika</w:t>
      </w:r>
    </w:p>
    <w:p w14:paraId="15F9722E" w14:textId="77777777" w:rsidR="00A15AE1" w:rsidRPr="00604EB3" w:rsidRDefault="00A15AE1" w:rsidP="00A15A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20 programów ulubionych</w:t>
      </w:r>
    </w:p>
    <w:p w14:paraId="51148520" w14:textId="36CE5498" w:rsidR="00FE0E6D" w:rsidRPr="00635689" w:rsidRDefault="00A15AE1" w:rsidP="006356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nadawanie własnych nazw programom</w:t>
      </w:r>
    </w:p>
    <w:p w14:paraId="1B440F58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Sekwencje zabiegowe:</w:t>
      </w:r>
    </w:p>
    <w:p w14:paraId="1D0D59F8" w14:textId="77777777" w:rsidR="00A15AE1" w:rsidRPr="00604EB3" w:rsidRDefault="00A15AE1" w:rsidP="00A15A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uproszczona obsługa aparatu</w:t>
      </w:r>
    </w:p>
    <w:p w14:paraId="24413F02" w14:textId="77777777" w:rsidR="00A15AE1" w:rsidRPr="00604EB3" w:rsidRDefault="00A15AE1" w:rsidP="00A15A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30 wbudowanych sekwencji zabiegowych</w:t>
      </w:r>
    </w:p>
    <w:p w14:paraId="761B073D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Wyposażenie Standardowe:</w:t>
      </w:r>
    </w:p>
    <w:p w14:paraId="05F1B55C" w14:textId="77777777" w:rsidR="00A15AE1" w:rsidRPr="00604EB3" w:rsidRDefault="00A15AE1" w:rsidP="00A15A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przewód sieciowy</w:t>
      </w:r>
    </w:p>
    <w:p w14:paraId="24C74A30" w14:textId="77777777" w:rsidR="00A15AE1" w:rsidRPr="00604EB3" w:rsidRDefault="00A15AE1" w:rsidP="00A15A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kable pacjenta – 2 szt.</w:t>
      </w:r>
    </w:p>
    <w:p w14:paraId="0C75DD05" w14:textId="77777777" w:rsidR="00A15AE1" w:rsidRPr="00604EB3" w:rsidRDefault="00A15AE1" w:rsidP="00A15A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elektrody do elektroterapii – 6x6 cm 4 szt.; 7,5x9 cm 2 szt.</w:t>
      </w:r>
    </w:p>
    <w:p w14:paraId="20ACCA88" w14:textId="77777777" w:rsidR="00A15AE1" w:rsidRPr="00604EB3" w:rsidRDefault="00A15AE1" w:rsidP="00A15A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pokrowce wiskozowe do elektrod – 6x6 cm 8 szt.; 7,5x9 cm 4 szt.</w:t>
      </w:r>
    </w:p>
    <w:p w14:paraId="1FE28259" w14:textId="77777777" w:rsidR="00A15AE1" w:rsidRPr="00604EB3" w:rsidRDefault="00A15AE1" w:rsidP="00A15A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pasy </w:t>
      </w:r>
      <w:proofErr w:type="spellStart"/>
      <w:r w:rsidRPr="00604EB3">
        <w:rPr>
          <w:rFonts w:eastAsia="Times New Roman" w:cstheme="minorHAnsi"/>
          <w:lang w:eastAsia="pl-PL"/>
        </w:rPr>
        <w:t>rzepowe</w:t>
      </w:r>
      <w:proofErr w:type="spellEnd"/>
      <w:r w:rsidRPr="00604EB3">
        <w:rPr>
          <w:rFonts w:eastAsia="Times New Roman" w:cstheme="minorHAnsi"/>
          <w:lang w:eastAsia="pl-PL"/>
        </w:rPr>
        <w:t xml:space="preserve"> – 40x10 cm 2 </w:t>
      </w:r>
      <w:proofErr w:type="spellStart"/>
      <w:r w:rsidRPr="00604EB3">
        <w:rPr>
          <w:rFonts w:eastAsia="Times New Roman" w:cstheme="minorHAnsi"/>
          <w:lang w:eastAsia="pl-PL"/>
        </w:rPr>
        <w:t>szt</w:t>
      </w:r>
      <w:proofErr w:type="spellEnd"/>
      <w:r w:rsidRPr="00604EB3">
        <w:rPr>
          <w:rFonts w:eastAsia="Times New Roman" w:cstheme="minorHAnsi"/>
          <w:lang w:eastAsia="pl-PL"/>
        </w:rPr>
        <w:t>; 100x10 cm 2 szt.</w:t>
      </w:r>
    </w:p>
    <w:p w14:paraId="4FAF59FC" w14:textId="77777777" w:rsidR="00A15AE1" w:rsidRPr="00604EB3" w:rsidRDefault="00A15AE1" w:rsidP="00A15A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bezpieczniki zapas. WTA-T 1 A/250 V – 2 szt. </w:t>
      </w:r>
    </w:p>
    <w:p w14:paraId="151C0798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Parametry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5434"/>
      </w:tblGrid>
      <w:tr w:rsidR="00A15AE1" w:rsidRPr="00604EB3" w14:paraId="260BF8EB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6F5C0D09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 xml:space="preserve">Interferencyjne,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Kotza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, unipolarne falujące [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mA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]:</w:t>
            </w:r>
          </w:p>
        </w:tc>
        <w:tc>
          <w:tcPr>
            <w:tcW w:w="3000" w:type="pct"/>
            <w:vAlign w:val="center"/>
            <w:hideMark/>
          </w:tcPr>
          <w:p w14:paraId="396D02AA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100</w:t>
            </w:r>
          </w:p>
        </w:tc>
      </w:tr>
      <w:tr w:rsidR="00A15AE1" w:rsidRPr="00604EB3" w14:paraId="51DD8FA0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34591BF3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Galwaniczne [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mA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]:</w:t>
            </w:r>
          </w:p>
        </w:tc>
        <w:tc>
          <w:tcPr>
            <w:tcW w:w="3000" w:type="pct"/>
            <w:vAlign w:val="center"/>
            <w:hideMark/>
          </w:tcPr>
          <w:p w14:paraId="5992052E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40</w:t>
            </w:r>
          </w:p>
        </w:tc>
      </w:tr>
      <w:tr w:rsidR="00A15AE1" w:rsidRPr="00604EB3" w14:paraId="782A818E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3BDBC5C4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Diadynamiczne, impulsowe [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mA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]:</w:t>
            </w:r>
          </w:p>
        </w:tc>
        <w:tc>
          <w:tcPr>
            <w:tcW w:w="3000" w:type="pct"/>
            <w:vAlign w:val="center"/>
            <w:hideMark/>
          </w:tcPr>
          <w:p w14:paraId="793EC578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60</w:t>
            </w:r>
          </w:p>
        </w:tc>
      </w:tr>
      <w:tr w:rsidR="00A15AE1" w:rsidRPr="00604EB3" w14:paraId="08B7A6EF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11B91342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TENS [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mA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]:</w:t>
            </w:r>
          </w:p>
        </w:tc>
        <w:tc>
          <w:tcPr>
            <w:tcW w:w="3000" w:type="pct"/>
            <w:vAlign w:val="center"/>
            <w:hideMark/>
          </w:tcPr>
          <w:p w14:paraId="04248965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140</w:t>
            </w:r>
          </w:p>
        </w:tc>
      </w:tr>
      <w:tr w:rsidR="00A15AE1" w:rsidRPr="00604EB3" w14:paraId="613B0B46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088BDDFE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604EB3">
              <w:rPr>
                <w:rFonts w:eastAsia="Times New Roman" w:cstheme="minorHAnsi"/>
                <w:lang w:eastAsia="pl-PL"/>
              </w:rPr>
              <w:t>Tonoliza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 xml:space="preserve"> [µA]:</w:t>
            </w:r>
          </w:p>
        </w:tc>
        <w:tc>
          <w:tcPr>
            <w:tcW w:w="3000" w:type="pct"/>
            <w:vAlign w:val="center"/>
            <w:hideMark/>
          </w:tcPr>
          <w:p w14:paraId="78D01177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1000</w:t>
            </w:r>
          </w:p>
        </w:tc>
      </w:tr>
      <w:tr w:rsidR="00A15AE1" w:rsidRPr="00604EB3" w14:paraId="7F2B6195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312C5ED0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Mikroprądy [µA]:</w:t>
            </w:r>
          </w:p>
        </w:tc>
        <w:tc>
          <w:tcPr>
            <w:tcW w:w="3000" w:type="pct"/>
            <w:vAlign w:val="center"/>
            <w:hideMark/>
          </w:tcPr>
          <w:p w14:paraId="0E3E1800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1000</w:t>
            </w:r>
          </w:p>
        </w:tc>
      </w:tr>
      <w:tr w:rsidR="00A15AE1" w:rsidRPr="00604EB3" w14:paraId="583809F5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3E4B8A10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maks. amplituda napięcia w obwodzie pacjenta (tryb CV) [V]</w:t>
            </w:r>
          </w:p>
        </w:tc>
        <w:tc>
          <w:tcPr>
            <w:tcW w:w="3000" w:type="pct"/>
            <w:vAlign w:val="center"/>
            <w:hideMark/>
          </w:tcPr>
          <w:p w14:paraId="72FC683E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140</w:t>
            </w:r>
          </w:p>
        </w:tc>
      </w:tr>
      <w:tr w:rsidR="00A15AE1" w:rsidRPr="00604EB3" w14:paraId="5FE11570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78E2EA85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zasilanie, pobór mocy</w:t>
            </w:r>
          </w:p>
        </w:tc>
        <w:tc>
          <w:tcPr>
            <w:tcW w:w="3000" w:type="pct"/>
            <w:vAlign w:val="center"/>
            <w:hideMark/>
          </w:tcPr>
          <w:p w14:paraId="344BED73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230 V, 50/60 Hz, max 75W, 90VA</w:t>
            </w:r>
          </w:p>
        </w:tc>
      </w:tr>
      <w:tr w:rsidR="00A15AE1" w:rsidRPr="00604EB3" w14:paraId="220F508F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59006086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wymiary [cm]:</w:t>
            </w:r>
          </w:p>
        </w:tc>
        <w:tc>
          <w:tcPr>
            <w:tcW w:w="3000" w:type="pct"/>
            <w:vAlign w:val="center"/>
            <w:hideMark/>
          </w:tcPr>
          <w:p w14:paraId="7E83D1AA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34 x 28 x 11-16</w:t>
            </w:r>
          </w:p>
        </w:tc>
      </w:tr>
      <w:tr w:rsidR="00A15AE1" w:rsidRPr="00604EB3" w14:paraId="138AC1C8" w14:textId="77777777" w:rsidTr="00A15AE1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409243B5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masa [kg]:</w:t>
            </w:r>
          </w:p>
        </w:tc>
        <w:tc>
          <w:tcPr>
            <w:tcW w:w="3000" w:type="pct"/>
            <w:vAlign w:val="center"/>
            <w:hideMark/>
          </w:tcPr>
          <w:p w14:paraId="463C54B7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</w:t>
            </w:r>
          </w:p>
        </w:tc>
      </w:tr>
    </w:tbl>
    <w:p w14:paraId="4D38CC34" w14:textId="2490256F" w:rsidR="00A15AE1" w:rsidRDefault="00A15AE1">
      <w:pPr>
        <w:rPr>
          <w:rFonts w:cstheme="minorHAnsi"/>
        </w:rPr>
      </w:pPr>
    </w:p>
    <w:p w14:paraId="48F8E179" w14:textId="77777777" w:rsidR="00635689" w:rsidRPr="00604EB3" w:rsidRDefault="00635689">
      <w:pPr>
        <w:rPr>
          <w:rFonts w:cstheme="minorHAnsi"/>
        </w:rPr>
      </w:pPr>
    </w:p>
    <w:p w14:paraId="16FEC9B9" w14:textId="77777777" w:rsidR="00A15AE1" w:rsidRPr="00604EB3" w:rsidRDefault="00A15AE1">
      <w:pPr>
        <w:rPr>
          <w:rFonts w:cstheme="minorHAnsi"/>
          <w:b/>
          <w:color w:val="808080" w:themeColor="background1" w:themeShade="80"/>
        </w:rPr>
      </w:pPr>
      <w:r w:rsidRPr="00604EB3">
        <w:rPr>
          <w:rFonts w:cstheme="minorHAnsi"/>
          <w:b/>
          <w:color w:val="808080" w:themeColor="background1" w:themeShade="80"/>
        </w:rPr>
        <w:lastRenderedPageBreak/>
        <w:t xml:space="preserve">3.  Aparat do ultradźwięków </w:t>
      </w:r>
      <w:proofErr w:type="spellStart"/>
      <w:r w:rsidRPr="00604EB3">
        <w:rPr>
          <w:rFonts w:cstheme="minorHAnsi"/>
          <w:b/>
          <w:color w:val="808080" w:themeColor="background1" w:themeShade="80"/>
        </w:rPr>
        <w:t>Pulson</w:t>
      </w:r>
      <w:proofErr w:type="spellEnd"/>
      <w:r w:rsidRPr="00604EB3">
        <w:rPr>
          <w:rFonts w:cstheme="minorHAnsi"/>
          <w:b/>
          <w:color w:val="808080" w:themeColor="background1" w:themeShade="80"/>
        </w:rPr>
        <w:t xml:space="preserve"> 200 z 1 głowicą </w:t>
      </w:r>
    </w:p>
    <w:p w14:paraId="478D8816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Cechy charakterystyczne:</w:t>
      </w:r>
    </w:p>
    <w:p w14:paraId="1BAA9195" w14:textId="77777777" w:rsidR="00A15AE1" w:rsidRPr="00604EB3" w:rsidRDefault="00A15AE1" w:rsidP="00A15A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Tryb pracy stały lub pulsacyjny;</w:t>
      </w:r>
    </w:p>
    <w:p w14:paraId="799FAF95" w14:textId="77777777" w:rsidR="00A15AE1" w:rsidRPr="00604EB3" w:rsidRDefault="00A15AE1" w:rsidP="00A15A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Aparat z dwiema wymiennymi głowicami dwuczęstotliwościowymi 1 i 3 MHz: </w:t>
      </w:r>
    </w:p>
    <w:p w14:paraId="7E1FD8A4" w14:textId="77777777" w:rsidR="00A15AE1" w:rsidRPr="00604EB3" w:rsidRDefault="00A15AE1" w:rsidP="00A15AE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- głowica 4,0 cm2 dostarczana w osprzęcie podstawowym; </w:t>
      </w:r>
    </w:p>
    <w:p w14:paraId="26C712FA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Wodoodporne głowice;</w:t>
      </w:r>
    </w:p>
    <w:p w14:paraId="3E2FBCFD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Wbudowany czasomierz z sygnałem akustycznym, kontrolowany mikroprocesorowo, automatycznie przerywający emisję ultradźwięków po upływie wyznaczonego czasu;</w:t>
      </w:r>
    </w:p>
    <w:p w14:paraId="48720A47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Kontrola kontaktu z ciałem pacjenta, brak kontaktu sygnalizowany akustycznie i wizualnie, automatyczna przerwa emisji ultradźwięków. </w:t>
      </w:r>
    </w:p>
    <w:p w14:paraId="5A0133DD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automatyczna przerwa emisji ultradźwięków,</w:t>
      </w:r>
    </w:p>
    <w:p w14:paraId="7B2F789A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programy (diagnostyczny, terapii),</w:t>
      </w:r>
    </w:p>
    <w:p w14:paraId="6732AB8C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wybór terapii poprzez ustawianie celu lub wskazania,</w:t>
      </w:r>
    </w:p>
    <w:p w14:paraId="1DEC0097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dotykowy wyświetlacz,</w:t>
      </w:r>
    </w:p>
    <w:p w14:paraId="01DF5576" w14:textId="77777777" w:rsidR="00A15AE1" w:rsidRPr="00604EB3" w:rsidRDefault="00A15AE1" w:rsidP="00A15A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programy własne użytkownika,</w:t>
      </w:r>
    </w:p>
    <w:p w14:paraId="6FDE309C" w14:textId="77777777" w:rsidR="00FE0E6D" w:rsidRPr="00604EB3" w:rsidRDefault="00FE0E6D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39FBB8FA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Dane techniczne: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A15AE1" w:rsidRPr="00604EB3" w14:paraId="6C86C59D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08F41362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Fala ciągła:</w:t>
            </w:r>
          </w:p>
        </w:tc>
        <w:tc>
          <w:tcPr>
            <w:tcW w:w="3500" w:type="pct"/>
            <w:vAlign w:val="center"/>
            <w:hideMark/>
          </w:tcPr>
          <w:p w14:paraId="169851CC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0 do 3 W/cm</w:t>
            </w:r>
            <w:r w:rsidRPr="00604EB3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A15AE1" w:rsidRPr="00604EB3" w14:paraId="2FAD7C09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09581552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Fala pulsacyjna:</w:t>
            </w:r>
          </w:p>
        </w:tc>
        <w:tc>
          <w:tcPr>
            <w:tcW w:w="3500" w:type="pct"/>
            <w:vAlign w:val="center"/>
            <w:hideMark/>
          </w:tcPr>
          <w:p w14:paraId="133692E1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0 do 3 W/cm</w:t>
            </w:r>
            <w:r w:rsidRPr="00604EB3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</w:p>
        </w:tc>
      </w:tr>
      <w:tr w:rsidR="00A15AE1" w:rsidRPr="00604EB3" w14:paraId="24990021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2D7C24E3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Wypełnienie (impuls / czas spoczynku):</w:t>
            </w:r>
          </w:p>
        </w:tc>
        <w:tc>
          <w:tcPr>
            <w:tcW w:w="3500" w:type="pct"/>
            <w:vAlign w:val="center"/>
            <w:hideMark/>
          </w:tcPr>
          <w:p w14:paraId="0E9FD41C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1/9 ms, 2/8 ms, 3/7 ms ,4/6 ms, 5/5 ms</w:t>
            </w:r>
          </w:p>
        </w:tc>
      </w:tr>
      <w:tr w:rsidR="00A15AE1" w:rsidRPr="00604EB3" w14:paraId="3CF378AC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1CA6B02E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Cykl pracy:</w:t>
            </w:r>
          </w:p>
        </w:tc>
        <w:tc>
          <w:tcPr>
            <w:tcW w:w="3500" w:type="pct"/>
            <w:vAlign w:val="center"/>
            <w:hideMark/>
          </w:tcPr>
          <w:p w14:paraId="41C1A569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10 %, 20 %, 30 %, 40 %, 50 %, 100 %</w:t>
            </w:r>
          </w:p>
        </w:tc>
      </w:tr>
      <w:tr w:rsidR="00A15AE1" w:rsidRPr="00604EB3" w14:paraId="6427E7CB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63693BEB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Czas:</w:t>
            </w:r>
            <w:r w:rsidRPr="00604EB3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- poniżej 1 </w:t>
            </w:r>
            <w:proofErr w:type="spellStart"/>
            <w:r w:rsidRPr="00604EB3">
              <w:rPr>
                <w:rFonts w:eastAsia="Times New Roman" w:cstheme="minorHAnsi"/>
                <w:b/>
                <w:bCs/>
                <w:lang w:eastAsia="pl-PL"/>
              </w:rPr>
              <w:t>min.ustawiany</w:t>
            </w:r>
            <w:proofErr w:type="spellEnd"/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 co 1 s,</w:t>
            </w:r>
            <w:r w:rsidRPr="00604EB3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- powyżej 1 </w:t>
            </w:r>
            <w:proofErr w:type="spellStart"/>
            <w:r w:rsidRPr="00604EB3">
              <w:rPr>
                <w:rFonts w:eastAsia="Times New Roman" w:cstheme="minorHAnsi"/>
                <w:b/>
                <w:bCs/>
                <w:lang w:eastAsia="pl-PL"/>
              </w:rPr>
              <w:t>min.ustawiany</w:t>
            </w:r>
            <w:proofErr w:type="spellEnd"/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 co 1 min.</w:t>
            </w:r>
          </w:p>
        </w:tc>
        <w:tc>
          <w:tcPr>
            <w:tcW w:w="3500" w:type="pct"/>
            <w:vAlign w:val="center"/>
            <w:hideMark/>
          </w:tcPr>
          <w:p w14:paraId="572C939E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0 do 30 minut</w:t>
            </w:r>
          </w:p>
        </w:tc>
      </w:tr>
      <w:tr w:rsidR="00A15AE1" w:rsidRPr="00604EB3" w14:paraId="19B8995B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69F436F4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Wymiary:</w:t>
            </w:r>
          </w:p>
        </w:tc>
        <w:tc>
          <w:tcPr>
            <w:tcW w:w="3500" w:type="pct"/>
            <w:vAlign w:val="center"/>
            <w:hideMark/>
          </w:tcPr>
          <w:p w14:paraId="58ED112C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10 x 26,6 x 27,5 cm</w:t>
            </w:r>
          </w:p>
        </w:tc>
      </w:tr>
      <w:tr w:rsidR="00A15AE1" w:rsidRPr="00604EB3" w14:paraId="6E034EEB" w14:textId="77777777" w:rsidTr="00A15AE1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59DFFFC4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Waga:</w:t>
            </w:r>
          </w:p>
        </w:tc>
        <w:tc>
          <w:tcPr>
            <w:tcW w:w="3500" w:type="pct"/>
            <w:vAlign w:val="center"/>
            <w:hideMark/>
          </w:tcPr>
          <w:p w14:paraId="0163D587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3,65 kg</w:t>
            </w:r>
          </w:p>
        </w:tc>
      </w:tr>
    </w:tbl>
    <w:p w14:paraId="0FF77407" w14:textId="77777777" w:rsidR="00A15AE1" w:rsidRPr="00604EB3" w:rsidRDefault="00A15AE1" w:rsidP="00A15AE1">
      <w:pPr>
        <w:spacing w:after="0" w:line="240" w:lineRule="auto"/>
        <w:rPr>
          <w:rFonts w:eastAsia="Times New Roman" w:cstheme="minorHAnsi"/>
          <w:lang w:eastAsia="pl-PL"/>
        </w:rPr>
      </w:pPr>
    </w:p>
    <w:p w14:paraId="232AE9B7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Wyposażenie standardowe:</w:t>
      </w:r>
    </w:p>
    <w:p w14:paraId="4054DBA9" w14:textId="77777777" w:rsidR="00A15AE1" w:rsidRPr="00604EB3" w:rsidRDefault="00A15AE1" w:rsidP="00A15AE1">
      <w:pPr>
        <w:rPr>
          <w:rFonts w:cstheme="minorHAnsi"/>
        </w:rPr>
      </w:pPr>
      <w:r w:rsidRPr="00604EB3">
        <w:rPr>
          <w:rFonts w:eastAsia="Times New Roman" w:cstheme="minorHAnsi"/>
          <w:lang w:eastAsia="pl-PL"/>
        </w:rPr>
        <w:t>320250/320350 - sterownik z głowicą wieloczęstotliwościową 1 i 3 MHz / 4 cm</w:t>
      </w:r>
      <w:r w:rsidRPr="00604EB3">
        <w:rPr>
          <w:rFonts w:eastAsia="Times New Roman" w:cstheme="minorHAnsi"/>
          <w:vertAlign w:val="superscript"/>
          <w:lang w:eastAsia="pl-PL"/>
        </w:rPr>
        <w:t>2</w:t>
      </w:r>
      <w:r w:rsidRPr="00604EB3">
        <w:rPr>
          <w:rFonts w:eastAsia="Times New Roman" w:cstheme="minorHAnsi"/>
          <w:lang w:eastAsia="pl-PL"/>
        </w:rPr>
        <w:br/>
        <w:t>100016 - żel, 150 ml</w:t>
      </w:r>
    </w:p>
    <w:p w14:paraId="127BB57E" w14:textId="77777777" w:rsidR="00FE0E6D" w:rsidRPr="00604EB3" w:rsidRDefault="00FE0E6D" w:rsidP="00A15AE1">
      <w:pPr>
        <w:rPr>
          <w:rFonts w:cstheme="minorHAnsi"/>
          <w:b/>
          <w:color w:val="808080" w:themeColor="background1" w:themeShade="80"/>
        </w:rPr>
      </w:pPr>
    </w:p>
    <w:p w14:paraId="67804A9B" w14:textId="29922FF2" w:rsidR="001653BC" w:rsidRPr="00604EB3" w:rsidRDefault="001653BC" w:rsidP="001653BC">
      <w:pPr>
        <w:rPr>
          <w:rFonts w:cstheme="minorHAnsi"/>
          <w:b/>
          <w:color w:val="808080" w:themeColor="background1" w:themeShade="80"/>
        </w:rPr>
      </w:pPr>
      <w:r w:rsidRPr="00604EB3">
        <w:rPr>
          <w:rFonts w:cstheme="minorHAnsi"/>
          <w:b/>
          <w:color w:val="808080" w:themeColor="background1" w:themeShade="80"/>
        </w:rPr>
        <w:t>4. Leżanka medyczna LZM-3 kozetka</w:t>
      </w:r>
      <w:r>
        <w:rPr>
          <w:rFonts w:cstheme="minorHAnsi"/>
          <w:b/>
          <w:color w:val="808080" w:themeColor="background1" w:themeShade="80"/>
        </w:rPr>
        <w:t xml:space="preserve"> (standard)</w:t>
      </w:r>
    </w:p>
    <w:p w14:paraId="3FBB1026" w14:textId="77777777" w:rsidR="001653BC" w:rsidRPr="00604EB3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Posiada:</w:t>
      </w:r>
    </w:p>
    <w:p w14:paraId="0667549B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stałą wysokość,</w:t>
      </w:r>
    </w:p>
    <w:p w14:paraId="452566C5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dwie sekcje leżyska,</w:t>
      </w:r>
    </w:p>
    <w:p w14:paraId="46E470B4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lastRenderedPageBreak/>
        <w:t>regulowany podgłówek,</w:t>
      </w:r>
    </w:p>
    <w:p w14:paraId="44C47AC3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miękkie i wygodne leżysko z zaokrąglonymi brzegami,</w:t>
      </w:r>
    </w:p>
    <w:p w14:paraId="40A66EB8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uchwyt na papier (opcja)</w:t>
      </w:r>
    </w:p>
    <w:p w14:paraId="4BF2678D" w14:textId="77777777" w:rsidR="001653BC" w:rsidRPr="00604EB3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Dane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653BC" w:rsidRPr="00604EB3" w14:paraId="0F9F3E34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D7B7CD7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Kąt regulacji zagłówka [ </w:t>
            </w:r>
            <w:r w:rsidRPr="00604EB3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o</w:t>
            </w:r>
            <w:r w:rsidRPr="00604EB3">
              <w:rPr>
                <w:rFonts w:eastAsia="Times New Roman" w:cstheme="minorHAnsi"/>
                <w:b/>
                <w:bCs/>
                <w:lang w:eastAsia="pl-PL"/>
              </w:rPr>
              <w:t>]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711E2B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0/+50</w:t>
            </w:r>
          </w:p>
        </w:tc>
      </w:tr>
      <w:tr w:rsidR="001653BC" w:rsidRPr="00604EB3" w14:paraId="6E230F43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B21F7A0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 leżanki (dł. x szer.) [cm]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125B1CF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193 x 61</w:t>
            </w:r>
          </w:p>
        </w:tc>
      </w:tr>
      <w:tr w:rsidR="001653BC" w:rsidRPr="00604EB3" w14:paraId="491059AD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20D7EF7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Wysokość całkowita [cm] </w:t>
            </w:r>
          </w:p>
        </w:tc>
        <w:tc>
          <w:tcPr>
            <w:tcW w:w="2500" w:type="pct"/>
            <w:vAlign w:val="center"/>
            <w:hideMark/>
          </w:tcPr>
          <w:p w14:paraId="6ACCACDC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65</w:t>
            </w:r>
          </w:p>
        </w:tc>
      </w:tr>
      <w:tr w:rsidR="001653BC" w:rsidRPr="00604EB3" w14:paraId="24EABC6F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34D0F1A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Maksymalna szerokość papieru [cm] </w:t>
            </w:r>
          </w:p>
        </w:tc>
        <w:tc>
          <w:tcPr>
            <w:tcW w:w="2500" w:type="pct"/>
            <w:vAlign w:val="center"/>
            <w:hideMark/>
          </w:tcPr>
          <w:p w14:paraId="0E491657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60</w:t>
            </w:r>
          </w:p>
        </w:tc>
      </w:tr>
    </w:tbl>
    <w:p w14:paraId="5C4BA3F9" w14:textId="77777777" w:rsidR="001653BC" w:rsidRDefault="001653BC" w:rsidP="001653BC">
      <w:pPr>
        <w:rPr>
          <w:rFonts w:cstheme="minorHAnsi"/>
          <w:b/>
        </w:rPr>
      </w:pPr>
      <w:r>
        <w:rPr>
          <w:rFonts w:cstheme="minorHAnsi"/>
          <w:b/>
        </w:rPr>
        <w:t>Kolory: szary i pomarańcz</w:t>
      </w:r>
    </w:p>
    <w:p w14:paraId="52478B8A" w14:textId="7A96CEC3" w:rsidR="001653BC" w:rsidRPr="00604EB3" w:rsidRDefault="001653BC" w:rsidP="001653BC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5</w:t>
      </w:r>
      <w:r w:rsidRPr="00604EB3">
        <w:rPr>
          <w:rFonts w:cstheme="minorHAnsi"/>
          <w:b/>
          <w:color w:val="808080" w:themeColor="background1" w:themeShade="80"/>
        </w:rPr>
        <w:t>. Leżanka medyczna LZM-3 kozetka</w:t>
      </w:r>
      <w:r>
        <w:rPr>
          <w:rFonts w:cstheme="minorHAnsi"/>
          <w:b/>
          <w:color w:val="808080" w:themeColor="background1" w:themeShade="80"/>
        </w:rPr>
        <w:t xml:space="preserve"> (niestandardowa)</w:t>
      </w:r>
    </w:p>
    <w:p w14:paraId="1DC10FF7" w14:textId="77777777" w:rsidR="001653BC" w:rsidRPr="00604EB3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Posiada:</w:t>
      </w:r>
    </w:p>
    <w:p w14:paraId="128E409D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stałą wysokość,</w:t>
      </w:r>
    </w:p>
    <w:p w14:paraId="76517E41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dwie sekcje leżyska,</w:t>
      </w:r>
    </w:p>
    <w:p w14:paraId="2F657ECC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regulowany podgłówek,</w:t>
      </w:r>
    </w:p>
    <w:p w14:paraId="63BE2343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miękkie i wygodne leżysko z zaokrąglonymi brzegami,</w:t>
      </w:r>
    </w:p>
    <w:p w14:paraId="105BA24D" w14:textId="77777777" w:rsidR="001653BC" w:rsidRPr="00604EB3" w:rsidRDefault="001653BC" w:rsidP="001653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uchwyt na papier (opcja)</w:t>
      </w:r>
    </w:p>
    <w:p w14:paraId="266E1919" w14:textId="77777777" w:rsidR="001653BC" w:rsidRPr="00604EB3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Dane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653BC" w:rsidRPr="00604EB3" w14:paraId="18FD6D4F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C5A59A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Kąt regulacji zagłówka [ </w:t>
            </w:r>
            <w:r w:rsidRPr="00604EB3">
              <w:rPr>
                <w:rFonts w:eastAsia="Times New Roman" w:cstheme="minorHAnsi"/>
                <w:b/>
                <w:bCs/>
                <w:vertAlign w:val="superscript"/>
                <w:lang w:eastAsia="pl-PL"/>
              </w:rPr>
              <w:t>o</w:t>
            </w:r>
            <w:r w:rsidRPr="00604EB3">
              <w:rPr>
                <w:rFonts w:eastAsia="Times New Roman" w:cstheme="minorHAnsi"/>
                <w:b/>
                <w:bCs/>
                <w:lang w:eastAsia="pl-PL"/>
              </w:rPr>
              <w:t>]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16EF6C4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0/+50</w:t>
            </w:r>
          </w:p>
        </w:tc>
      </w:tr>
      <w:tr w:rsidR="001653BC" w:rsidRPr="00604EB3" w14:paraId="47E181FC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D573AB4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 leżanki (dł. x szer.) [cm]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673E9EA" w14:textId="2C149B8E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</w:t>
            </w:r>
            <w:r>
              <w:rPr>
                <w:rFonts w:eastAsia="Times New Roman" w:cstheme="minorHAnsi"/>
                <w:lang w:eastAsia="pl-PL"/>
              </w:rPr>
              <w:t>80</w:t>
            </w:r>
            <w:r w:rsidRPr="00604EB3">
              <w:rPr>
                <w:rFonts w:eastAsia="Times New Roman" w:cstheme="minorHAnsi"/>
                <w:lang w:eastAsia="pl-PL"/>
              </w:rPr>
              <w:t xml:space="preserve"> x 61</w:t>
            </w:r>
          </w:p>
        </w:tc>
      </w:tr>
      <w:tr w:rsidR="001653BC" w:rsidRPr="00604EB3" w14:paraId="4FAB9D53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144816E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Wysokość całkowita [cm] </w:t>
            </w:r>
          </w:p>
        </w:tc>
        <w:tc>
          <w:tcPr>
            <w:tcW w:w="2500" w:type="pct"/>
            <w:vAlign w:val="center"/>
            <w:hideMark/>
          </w:tcPr>
          <w:p w14:paraId="2C262D7B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65</w:t>
            </w:r>
          </w:p>
        </w:tc>
      </w:tr>
      <w:tr w:rsidR="001653BC" w:rsidRPr="00604EB3" w14:paraId="2B7887DD" w14:textId="77777777" w:rsidTr="006E644A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5BF6A99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Maksymalna szerokość papieru [cm] </w:t>
            </w:r>
          </w:p>
        </w:tc>
        <w:tc>
          <w:tcPr>
            <w:tcW w:w="2500" w:type="pct"/>
            <w:vAlign w:val="center"/>
            <w:hideMark/>
          </w:tcPr>
          <w:p w14:paraId="1B692336" w14:textId="77777777" w:rsidR="001653BC" w:rsidRPr="00604EB3" w:rsidRDefault="001653BC" w:rsidP="006E644A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60</w:t>
            </w:r>
          </w:p>
        </w:tc>
      </w:tr>
    </w:tbl>
    <w:p w14:paraId="4A00FA6F" w14:textId="77777777" w:rsidR="001653BC" w:rsidRDefault="001653BC" w:rsidP="001653BC">
      <w:pPr>
        <w:rPr>
          <w:rFonts w:cstheme="minorHAnsi"/>
          <w:b/>
        </w:rPr>
      </w:pPr>
      <w:r>
        <w:rPr>
          <w:rFonts w:cstheme="minorHAnsi"/>
          <w:b/>
        </w:rPr>
        <w:t>Kolory: szary i pomarańcz</w:t>
      </w:r>
    </w:p>
    <w:p w14:paraId="5CDE6365" w14:textId="77777777" w:rsidR="001653BC" w:rsidRPr="00604EB3" w:rsidRDefault="001653BC" w:rsidP="001653BC">
      <w:pPr>
        <w:rPr>
          <w:rFonts w:cstheme="minorHAnsi"/>
          <w:b/>
        </w:rPr>
      </w:pPr>
    </w:p>
    <w:p w14:paraId="5A97EEA9" w14:textId="06252D13" w:rsidR="001653BC" w:rsidRPr="00604EB3" w:rsidRDefault="001653BC" w:rsidP="001653BC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6</w:t>
      </w:r>
      <w:r w:rsidRPr="00604EB3">
        <w:rPr>
          <w:rFonts w:cstheme="minorHAnsi"/>
          <w:b/>
          <w:color w:val="808080" w:themeColor="background1" w:themeShade="80"/>
        </w:rPr>
        <w:t xml:space="preserve">. </w:t>
      </w:r>
      <w:proofErr w:type="spellStart"/>
      <w:r w:rsidRPr="00604EB3">
        <w:rPr>
          <w:rFonts w:cstheme="minorHAnsi"/>
          <w:b/>
          <w:color w:val="808080" w:themeColor="background1" w:themeShade="80"/>
        </w:rPr>
        <w:t>Trolmed</w:t>
      </w:r>
      <w:proofErr w:type="spellEnd"/>
      <w:r w:rsidRPr="00604EB3">
        <w:rPr>
          <w:rFonts w:cstheme="minorHAnsi"/>
          <w:b/>
          <w:color w:val="808080" w:themeColor="background1" w:themeShade="80"/>
        </w:rPr>
        <w:t xml:space="preserve"> typ SPA-2 Stolik pod aparaturę medyczną</w:t>
      </w:r>
    </w:p>
    <w:p w14:paraId="11ABA27D" w14:textId="77777777" w:rsidR="001653BC" w:rsidRPr="00604EB3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Wykonanie:</w:t>
      </w:r>
    </w:p>
    <w:p w14:paraId="008547C4" w14:textId="77777777" w:rsidR="001653BC" w:rsidRPr="00604EB3" w:rsidRDefault="001653BC" w:rsidP="001653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stal lakierowana proszkowo</w:t>
      </w:r>
    </w:p>
    <w:p w14:paraId="141EE014" w14:textId="77777777" w:rsidR="001653BC" w:rsidRPr="00604EB3" w:rsidRDefault="001653BC" w:rsidP="001653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2 półki ze stali malowanej proszkowo</w:t>
      </w:r>
    </w:p>
    <w:p w14:paraId="7F8729BE" w14:textId="77777777" w:rsidR="001653BC" w:rsidRPr="00604EB3" w:rsidRDefault="001653BC" w:rsidP="001653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możliwość zamontowania przez użytkownika kosza o pojemności ok. 22l (opcja)</w:t>
      </w:r>
    </w:p>
    <w:p w14:paraId="7F59587D" w14:textId="77777777" w:rsidR="001653BC" w:rsidRPr="00604EB3" w:rsidRDefault="001653BC" w:rsidP="001653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4 kółka transportowe</w:t>
      </w:r>
    </w:p>
    <w:p w14:paraId="21A4C2C0" w14:textId="77777777" w:rsidR="001653BC" w:rsidRPr="00604EB3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 xml:space="preserve">Dane techniczne: 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420"/>
      </w:tblGrid>
      <w:tr w:rsidR="001653BC" w:rsidRPr="00604EB3" w14:paraId="199C1885" w14:textId="77777777" w:rsidTr="006E644A">
        <w:trPr>
          <w:tblCellSpacing w:w="0" w:type="dxa"/>
        </w:trPr>
        <w:tc>
          <w:tcPr>
            <w:tcW w:w="3225" w:type="dxa"/>
            <w:vAlign w:val="center"/>
            <w:hideMark/>
          </w:tcPr>
          <w:p w14:paraId="48D005A8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Głębokość:</w:t>
            </w:r>
          </w:p>
        </w:tc>
        <w:tc>
          <w:tcPr>
            <w:tcW w:w="6420" w:type="dxa"/>
            <w:vAlign w:val="center"/>
            <w:hideMark/>
          </w:tcPr>
          <w:p w14:paraId="6F75E9ED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430 mm</w:t>
            </w:r>
          </w:p>
        </w:tc>
      </w:tr>
      <w:tr w:rsidR="001653BC" w:rsidRPr="00604EB3" w14:paraId="08756E94" w14:textId="77777777" w:rsidTr="006E644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655DB1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Szerokość:</w:t>
            </w:r>
          </w:p>
        </w:tc>
        <w:tc>
          <w:tcPr>
            <w:tcW w:w="0" w:type="auto"/>
            <w:vAlign w:val="center"/>
            <w:hideMark/>
          </w:tcPr>
          <w:p w14:paraId="0FC80BB2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540 mm</w:t>
            </w:r>
          </w:p>
        </w:tc>
      </w:tr>
      <w:tr w:rsidR="001653BC" w:rsidRPr="00604EB3" w14:paraId="74E0C112" w14:textId="77777777" w:rsidTr="006E644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1FDF1D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Wysokość:</w:t>
            </w:r>
          </w:p>
        </w:tc>
        <w:tc>
          <w:tcPr>
            <w:tcW w:w="0" w:type="auto"/>
            <w:vAlign w:val="center"/>
            <w:hideMark/>
          </w:tcPr>
          <w:p w14:paraId="0DBF099F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890 mm</w:t>
            </w:r>
          </w:p>
        </w:tc>
      </w:tr>
      <w:tr w:rsidR="001653BC" w:rsidRPr="00604EB3" w14:paraId="05001287" w14:textId="77777777" w:rsidTr="006E644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5BC519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Liczba półek:</w:t>
            </w:r>
          </w:p>
        </w:tc>
        <w:tc>
          <w:tcPr>
            <w:tcW w:w="0" w:type="auto"/>
            <w:vAlign w:val="center"/>
            <w:hideMark/>
          </w:tcPr>
          <w:p w14:paraId="74A55022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1653BC" w:rsidRPr="00604EB3" w14:paraId="488944A7" w14:textId="77777777" w:rsidTr="006E644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3875A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Obciążalność:</w:t>
            </w:r>
          </w:p>
        </w:tc>
        <w:tc>
          <w:tcPr>
            <w:tcW w:w="0" w:type="auto"/>
            <w:vAlign w:val="center"/>
            <w:hideMark/>
          </w:tcPr>
          <w:p w14:paraId="43FC7E62" w14:textId="77777777" w:rsidR="001653BC" w:rsidRPr="00604EB3" w:rsidRDefault="001653BC" w:rsidP="006E644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25 kg (półka), 5 kg (kosz)</w:t>
            </w:r>
          </w:p>
        </w:tc>
      </w:tr>
    </w:tbl>
    <w:p w14:paraId="048E7843" w14:textId="68A8445B" w:rsidR="001653BC" w:rsidRDefault="001653BC" w:rsidP="00A15AE1">
      <w:pPr>
        <w:rPr>
          <w:rFonts w:cstheme="minorHAnsi"/>
          <w:b/>
        </w:rPr>
      </w:pPr>
    </w:p>
    <w:p w14:paraId="1A5342BC" w14:textId="77777777" w:rsidR="001653BC" w:rsidRPr="00604EB3" w:rsidRDefault="001653BC" w:rsidP="00A15AE1">
      <w:pPr>
        <w:rPr>
          <w:rFonts w:cstheme="minorHAnsi"/>
          <w:b/>
        </w:rPr>
      </w:pPr>
    </w:p>
    <w:p w14:paraId="0FE3DDBA" w14:textId="178AE50F" w:rsidR="00A15AE1" w:rsidRPr="00604EB3" w:rsidRDefault="001653BC" w:rsidP="00A15AE1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7</w:t>
      </w:r>
      <w:r w:rsidR="00A15AE1" w:rsidRPr="00604EB3">
        <w:rPr>
          <w:rFonts w:cstheme="minorHAnsi"/>
          <w:b/>
          <w:color w:val="808080" w:themeColor="background1" w:themeShade="80"/>
        </w:rPr>
        <w:t xml:space="preserve">.  </w:t>
      </w:r>
      <w:proofErr w:type="spellStart"/>
      <w:r w:rsidR="00A15AE1" w:rsidRPr="00604EB3">
        <w:rPr>
          <w:rFonts w:cstheme="minorHAnsi"/>
          <w:b/>
          <w:color w:val="808080" w:themeColor="background1" w:themeShade="80"/>
        </w:rPr>
        <w:t>Polaris</w:t>
      </w:r>
      <w:proofErr w:type="spellEnd"/>
      <w:r w:rsidR="00A15AE1" w:rsidRPr="00604EB3">
        <w:rPr>
          <w:rFonts w:cstheme="minorHAnsi"/>
          <w:b/>
          <w:color w:val="808080" w:themeColor="background1" w:themeShade="80"/>
        </w:rPr>
        <w:t xml:space="preserve"> 2 + Aplikator skanujący R + IR 100 mW+450 </w:t>
      </w:r>
      <w:proofErr w:type="spellStart"/>
      <w:r w:rsidR="00A15AE1" w:rsidRPr="00604EB3">
        <w:rPr>
          <w:rFonts w:cstheme="minorHAnsi"/>
          <w:b/>
          <w:color w:val="808080" w:themeColor="background1" w:themeShade="80"/>
        </w:rPr>
        <w:t>mW</w:t>
      </w:r>
      <w:proofErr w:type="spellEnd"/>
    </w:p>
    <w:p w14:paraId="33BDD887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Właściwości</w:t>
      </w:r>
    </w:p>
    <w:p w14:paraId="1528701D" w14:textId="77777777" w:rsidR="00A15AE1" w:rsidRPr="00604EB3" w:rsidRDefault="00A15AE1" w:rsidP="00A15A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współpraca z aplikatorami skanującymi i sondami punktowymi</w:t>
      </w:r>
    </w:p>
    <w:p w14:paraId="4B61BD6F" w14:textId="77777777" w:rsidR="00A15AE1" w:rsidRPr="00604EB3" w:rsidRDefault="00A15AE1" w:rsidP="00A15A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regulacja mocy sond i aplikatorów</w:t>
      </w:r>
    </w:p>
    <w:p w14:paraId="7FAD2E4D" w14:textId="77777777" w:rsidR="00A15AE1" w:rsidRPr="00604EB3" w:rsidRDefault="00A15AE1" w:rsidP="00A15A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tryby emisji: ciągły i impulsowy</w:t>
      </w:r>
    </w:p>
    <w:p w14:paraId="31D63E27" w14:textId="77777777" w:rsidR="00A15AE1" w:rsidRPr="00604EB3" w:rsidRDefault="00A15AE1" w:rsidP="00A15AE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regulacja wypełnienia lub czasu impulsu</w:t>
      </w:r>
    </w:p>
    <w:p w14:paraId="031B3384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Aplikator skanujący</w:t>
      </w:r>
    </w:p>
    <w:p w14:paraId="4593FE28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duża moc źródeł promieniowania mierzona na wyjściu</w:t>
      </w:r>
    </w:p>
    <w:p w14:paraId="598A2F01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dwie wersje o różnych mocach</w:t>
      </w:r>
    </w:p>
    <w:p w14:paraId="253A2E7A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trzy tryby kreślenia pola zabiegowego: elipsa, linia, krzywe w granicach prostokąta</w:t>
      </w:r>
    </w:p>
    <w:p w14:paraId="4415D47D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regulacja wysokości ramienia 60-140 cm</w:t>
      </w:r>
    </w:p>
    <w:p w14:paraId="148594E8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regulacja położenia głowicy w dwóch osiach</w:t>
      </w:r>
    </w:p>
    <w:p w14:paraId="63AE456C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automatyczne przeliczanie czasu pracy w zależności od wielkości pola zabiegowego</w:t>
      </w:r>
    </w:p>
    <w:p w14:paraId="2FAA2277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siłownik pneumatyczny podtrzymujący ramię</w:t>
      </w:r>
    </w:p>
    <w:p w14:paraId="2CF90E17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wysokiej jakości kółka z hamulcami</w:t>
      </w:r>
    </w:p>
    <w:p w14:paraId="699E608B" w14:textId="77777777" w:rsidR="00A15AE1" w:rsidRPr="00604EB3" w:rsidRDefault="00A15AE1" w:rsidP="00A15AE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półka na sterownik i okulary</w:t>
      </w:r>
    </w:p>
    <w:p w14:paraId="7BEAACAE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Programy zabiegowe</w:t>
      </w:r>
    </w:p>
    <w:p w14:paraId="74EF7689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uproszczenie obsługi aparatu</w:t>
      </w:r>
    </w:p>
    <w:p w14:paraId="21A35231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jedn. chor. wybierane wg nazwy</w:t>
      </w:r>
    </w:p>
    <w:p w14:paraId="1194F559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30 programów dla sondy IR</w:t>
      </w:r>
    </w:p>
    <w:p w14:paraId="1A951F1E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20 programów dla sondy R</w:t>
      </w:r>
    </w:p>
    <w:p w14:paraId="65D775D2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20 programów użytkownika</w:t>
      </w:r>
    </w:p>
    <w:p w14:paraId="15CFF4C6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8 programów z </w:t>
      </w:r>
      <w:proofErr w:type="spellStart"/>
      <w:r w:rsidRPr="00604EB3">
        <w:rPr>
          <w:rFonts w:eastAsia="Times New Roman" w:cstheme="minorHAnsi"/>
          <w:lang w:eastAsia="pl-PL"/>
        </w:rPr>
        <w:t>częst</w:t>
      </w:r>
      <w:proofErr w:type="spellEnd"/>
      <w:r w:rsidRPr="00604EB3">
        <w:rPr>
          <w:rFonts w:eastAsia="Times New Roman" w:cstheme="minorHAnsi"/>
          <w:lang w:eastAsia="pl-PL"/>
        </w:rPr>
        <w:t xml:space="preserve">. </w:t>
      </w:r>
      <w:proofErr w:type="spellStart"/>
      <w:r w:rsidRPr="00604EB3">
        <w:rPr>
          <w:rFonts w:eastAsia="Times New Roman" w:cstheme="minorHAnsi"/>
          <w:lang w:eastAsia="pl-PL"/>
        </w:rPr>
        <w:t>Nogiera</w:t>
      </w:r>
      <w:proofErr w:type="spellEnd"/>
    </w:p>
    <w:p w14:paraId="65EE1097" w14:textId="77777777" w:rsidR="00A15AE1" w:rsidRPr="00604EB3" w:rsidRDefault="00A15AE1" w:rsidP="00A15AE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30 programów z </w:t>
      </w:r>
      <w:proofErr w:type="spellStart"/>
      <w:r w:rsidRPr="00604EB3">
        <w:rPr>
          <w:rFonts w:eastAsia="Times New Roman" w:cstheme="minorHAnsi"/>
          <w:lang w:eastAsia="pl-PL"/>
        </w:rPr>
        <w:t>częst</w:t>
      </w:r>
      <w:proofErr w:type="spellEnd"/>
      <w:r w:rsidRPr="00604EB3">
        <w:rPr>
          <w:rFonts w:eastAsia="Times New Roman" w:cstheme="minorHAnsi"/>
          <w:lang w:eastAsia="pl-PL"/>
        </w:rPr>
        <w:t xml:space="preserve">. </w:t>
      </w:r>
      <w:proofErr w:type="spellStart"/>
      <w:r w:rsidRPr="00604EB3">
        <w:rPr>
          <w:rFonts w:eastAsia="Times New Roman" w:cstheme="minorHAnsi"/>
          <w:lang w:eastAsia="pl-PL"/>
        </w:rPr>
        <w:t>Volla</w:t>
      </w:r>
      <w:proofErr w:type="spellEnd"/>
    </w:p>
    <w:p w14:paraId="78FF67B0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Sekwencje zabiegowe</w:t>
      </w:r>
    </w:p>
    <w:p w14:paraId="7939CE49" w14:textId="77777777" w:rsidR="00A15AE1" w:rsidRPr="00604EB3" w:rsidRDefault="00A15AE1" w:rsidP="00A15A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złożenie dwóch programów dla laserów R i IR w jeden zabieg</w:t>
      </w:r>
    </w:p>
    <w:p w14:paraId="39ABB065" w14:textId="77777777" w:rsidR="00A15AE1" w:rsidRPr="00604EB3" w:rsidRDefault="00A15AE1" w:rsidP="00A15A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uproszczenie obsługi aparatu</w:t>
      </w:r>
    </w:p>
    <w:p w14:paraId="0A9ADF7F" w14:textId="77777777" w:rsidR="00A15AE1" w:rsidRPr="00604EB3" w:rsidRDefault="00A15AE1" w:rsidP="00A15A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10 sekwencji dla sond punktowych</w:t>
      </w:r>
    </w:p>
    <w:p w14:paraId="727CC594" w14:textId="77777777" w:rsidR="00A15AE1" w:rsidRPr="00604EB3" w:rsidRDefault="00A15AE1" w:rsidP="00A15AE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25 sekwencji dla aplikatorów skanujących</w:t>
      </w:r>
    </w:p>
    <w:p w14:paraId="37B4B2AE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Ergonomia</w:t>
      </w:r>
    </w:p>
    <w:p w14:paraId="2A37970D" w14:textId="77777777" w:rsidR="00A15AE1" w:rsidRPr="00604EB3" w:rsidRDefault="00A15AE1" w:rsidP="00A15A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tryby pracy: programowy/manualny</w:t>
      </w:r>
    </w:p>
    <w:p w14:paraId="31AA9F65" w14:textId="77777777" w:rsidR="00A15AE1" w:rsidRPr="00604EB3" w:rsidRDefault="00A15AE1" w:rsidP="00A15A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duży, czytelny wyświetlacz</w:t>
      </w:r>
    </w:p>
    <w:p w14:paraId="79B1BF14" w14:textId="77777777" w:rsidR="00A15AE1" w:rsidRPr="00604EB3" w:rsidRDefault="00A15AE1" w:rsidP="00A15A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obsługa w trybie graficznym</w:t>
      </w:r>
    </w:p>
    <w:p w14:paraId="32FC56DB" w14:textId="77777777" w:rsidR="00A15AE1" w:rsidRPr="00604EB3" w:rsidRDefault="00A15AE1" w:rsidP="00A15A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system informacji kontekstowej</w:t>
      </w:r>
    </w:p>
    <w:p w14:paraId="159CDB50" w14:textId="77777777" w:rsidR="00A15AE1" w:rsidRPr="00604EB3" w:rsidRDefault="00A15AE1" w:rsidP="00A15A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możliwość automatycznego powtórzenia zabiegu</w:t>
      </w:r>
    </w:p>
    <w:p w14:paraId="3D96580A" w14:textId="77777777" w:rsidR="00A15AE1" w:rsidRPr="00604EB3" w:rsidRDefault="00A15AE1" w:rsidP="00A15AE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edycja nazw programów użytkownik</w:t>
      </w:r>
    </w:p>
    <w:p w14:paraId="4BBC5884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Konstrukcja</w:t>
      </w:r>
    </w:p>
    <w:p w14:paraId="139C947A" w14:textId="77777777" w:rsidR="00A15AE1" w:rsidRPr="00604EB3" w:rsidRDefault="00A15AE1" w:rsidP="00A15A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lastRenderedPageBreak/>
        <w:t>duży wyświetlacz graficzny</w:t>
      </w:r>
    </w:p>
    <w:p w14:paraId="78F8BB99" w14:textId="77777777" w:rsidR="00A15AE1" w:rsidRPr="00604EB3" w:rsidRDefault="00A15AE1" w:rsidP="00A15A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liczniki czasu pracy sond laserowych</w:t>
      </w:r>
    </w:p>
    <w:p w14:paraId="7941CE05" w14:textId="77777777" w:rsidR="00A15AE1" w:rsidRPr="00604EB3" w:rsidRDefault="00A15AE1" w:rsidP="00A15A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stabilizacja i regulacja mocy sond</w:t>
      </w:r>
    </w:p>
    <w:p w14:paraId="6C899651" w14:textId="77777777" w:rsidR="00A15AE1" w:rsidRPr="00604EB3" w:rsidRDefault="00A15AE1" w:rsidP="00A15A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dwa uniwersalne gniazda sond</w:t>
      </w:r>
    </w:p>
    <w:p w14:paraId="75588F0B" w14:textId="77777777" w:rsidR="00A15AE1" w:rsidRPr="00604EB3" w:rsidRDefault="00A15AE1" w:rsidP="00A15AE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wyrafinowane wzornictwo obudowy i klawiatury</w:t>
      </w:r>
    </w:p>
    <w:p w14:paraId="61748F4E" w14:textId="77777777" w:rsidR="00A15AE1" w:rsidRPr="00604EB3" w:rsidRDefault="00A15AE1" w:rsidP="00A15AE1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Dane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A15AE1" w:rsidRPr="00604EB3" w14:paraId="391A20B9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FAA9C58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Regulacja mocy:</w:t>
            </w:r>
          </w:p>
        </w:tc>
        <w:tc>
          <w:tcPr>
            <w:tcW w:w="3500" w:type="pct"/>
            <w:vAlign w:val="center"/>
            <w:hideMark/>
          </w:tcPr>
          <w:p w14:paraId="5F3CC338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25 - 100 %</w:t>
            </w:r>
          </w:p>
        </w:tc>
      </w:tr>
      <w:tr w:rsidR="00A15AE1" w:rsidRPr="00604EB3" w14:paraId="79E19CBE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A6629D5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Tryby pracy źródeł:</w:t>
            </w:r>
          </w:p>
        </w:tc>
        <w:tc>
          <w:tcPr>
            <w:tcW w:w="3500" w:type="pct"/>
            <w:vAlign w:val="center"/>
            <w:hideMark/>
          </w:tcPr>
          <w:p w14:paraId="7C5F94EF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ciągła,</w:t>
            </w:r>
            <w:r w:rsidR="00066B58" w:rsidRPr="00604EB3">
              <w:rPr>
                <w:rFonts w:eastAsia="Times New Roman" w:cstheme="minorHAnsi"/>
                <w:lang w:eastAsia="pl-PL"/>
              </w:rPr>
              <w:t xml:space="preserve"> </w:t>
            </w:r>
            <w:r w:rsidRPr="00604EB3">
              <w:rPr>
                <w:rFonts w:eastAsia="Times New Roman" w:cstheme="minorHAnsi"/>
                <w:lang w:eastAsia="pl-PL"/>
              </w:rPr>
              <w:t>impulsowa</w:t>
            </w:r>
          </w:p>
        </w:tc>
      </w:tr>
      <w:tr w:rsidR="00A15AE1" w:rsidRPr="00604EB3" w14:paraId="4D0B9546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F47120B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Zakres częstotliwości:</w:t>
            </w:r>
          </w:p>
        </w:tc>
        <w:tc>
          <w:tcPr>
            <w:tcW w:w="3500" w:type="pct"/>
            <w:vAlign w:val="center"/>
            <w:hideMark/>
          </w:tcPr>
          <w:p w14:paraId="448C14ED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1 - 5000 Hz</w:t>
            </w:r>
          </w:p>
        </w:tc>
      </w:tr>
      <w:tr w:rsidR="00A15AE1" w:rsidRPr="00604EB3" w14:paraId="7959F304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06A7BB7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Wypełnienie:</w:t>
            </w:r>
          </w:p>
        </w:tc>
        <w:tc>
          <w:tcPr>
            <w:tcW w:w="3500" w:type="pct"/>
            <w:vAlign w:val="center"/>
            <w:hideMark/>
          </w:tcPr>
          <w:p w14:paraId="2018FACB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 xml:space="preserve">25 - 75 %, impuls 50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us</w:t>
            </w:r>
            <w:proofErr w:type="spellEnd"/>
          </w:p>
        </w:tc>
      </w:tr>
      <w:tr w:rsidR="00A15AE1" w:rsidRPr="00604EB3" w14:paraId="468BBE52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ACCE647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Zegar zabiegowy:</w:t>
            </w:r>
          </w:p>
        </w:tc>
        <w:tc>
          <w:tcPr>
            <w:tcW w:w="3500" w:type="pct"/>
            <w:vAlign w:val="center"/>
            <w:hideMark/>
          </w:tcPr>
          <w:p w14:paraId="71AAF527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max 99:59 min, krok 1s</w:t>
            </w:r>
          </w:p>
        </w:tc>
      </w:tr>
      <w:tr w:rsidR="00A15AE1" w:rsidRPr="00604EB3" w14:paraId="4BF76D30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A113204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Zasilanie:</w:t>
            </w:r>
          </w:p>
        </w:tc>
        <w:tc>
          <w:tcPr>
            <w:tcW w:w="3500" w:type="pct"/>
            <w:vAlign w:val="center"/>
            <w:hideMark/>
          </w:tcPr>
          <w:p w14:paraId="00B8C8AE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230V, 50Hz, 40W</w:t>
            </w:r>
          </w:p>
        </w:tc>
      </w:tr>
      <w:tr w:rsidR="00A15AE1" w:rsidRPr="00604EB3" w14:paraId="5B4D6D58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E24AA32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Wymiary:</w:t>
            </w:r>
          </w:p>
        </w:tc>
        <w:tc>
          <w:tcPr>
            <w:tcW w:w="3500" w:type="pct"/>
            <w:vAlign w:val="center"/>
            <w:hideMark/>
          </w:tcPr>
          <w:p w14:paraId="0FA22AB7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30x23x11cm</w:t>
            </w:r>
          </w:p>
        </w:tc>
      </w:tr>
      <w:tr w:rsidR="00A15AE1" w:rsidRPr="00604EB3" w14:paraId="41762C35" w14:textId="77777777" w:rsidTr="00A15AE1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468B205" w14:textId="77777777" w:rsidR="00A15AE1" w:rsidRPr="00604EB3" w:rsidRDefault="00A15AE1" w:rsidP="00A15AE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Masa:</w:t>
            </w:r>
          </w:p>
        </w:tc>
        <w:tc>
          <w:tcPr>
            <w:tcW w:w="3500" w:type="pct"/>
            <w:vAlign w:val="center"/>
            <w:hideMark/>
          </w:tcPr>
          <w:p w14:paraId="7F82369D" w14:textId="77777777" w:rsidR="00A15AE1" w:rsidRPr="00604EB3" w:rsidRDefault="00A15AE1" w:rsidP="00A15AE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2,5 kg</w:t>
            </w:r>
          </w:p>
        </w:tc>
      </w:tr>
    </w:tbl>
    <w:p w14:paraId="3B013967" w14:textId="77777777" w:rsidR="00635689" w:rsidRPr="00604EB3" w:rsidRDefault="00635689" w:rsidP="00A15AE1">
      <w:pPr>
        <w:rPr>
          <w:rFonts w:cstheme="minorHAnsi"/>
          <w:b/>
        </w:rPr>
      </w:pPr>
    </w:p>
    <w:p w14:paraId="7E2D4A99" w14:textId="0B5B193F" w:rsidR="00A15AE1" w:rsidRPr="00604EB3" w:rsidRDefault="001653BC" w:rsidP="00A15AE1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8</w:t>
      </w:r>
      <w:r w:rsidR="00A15AE1" w:rsidRPr="00604EB3">
        <w:rPr>
          <w:rFonts w:cstheme="minorHAnsi"/>
          <w:b/>
          <w:color w:val="808080" w:themeColor="background1" w:themeShade="80"/>
        </w:rPr>
        <w:t>. CRYO-6 aparat do krioterapii na zimne powietrze</w:t>
      </w:r>
    </w:p>
    <w:p w14:paraId="2A93C0CD" w14:textId="77777777" w:rsidR="00066B58" w:rsidRPr="00604EB3" w:rsidRDefault="00066B58" w:rsidP="00066B5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Cechy charakterystyczne:</w:t>
      </w:r>
    </w:p>
    <w:p w14:paraId="01583DA3" w14:textId="77777777" w:rsidR="00066B58" w:rsidRPr="00604EB3" w:rsidRDefault="00066B58" w:rsidP="00066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temperatura zabiegowa -30</w:t>
      </w:r>
      <w:r w:rsidRPr="00604EB3">
        <w:rPr>
          <w:rFonts w:eastAsia="Times New Roman" w:cstheme="minorHAnsi"/>
          <w:vertAlign w:val="superscript"/>
          <w:lang w:eastAsia="pl-PL"/>
        </w:rPr>
        <w:t>o</w:t>
      </w:r>
    </w:p>
    <w:p w14:paraId="31413C6E" w14:textId="77777777" w:rsidR="00066B58" w:rsidRPr="00604EB3" w:rsidRDefault="00066B58" w:rsidP="00066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9 poziomów nadmuchu</w:t>
      </w:r>
    </w:p>
    <w:p w14:paraId="2EB813DE" w14:textId="77777777" w:rsidR="00066B58" w:rsidRPr="00604EB3" w:rsidRDefault="00066B58" w:rsidP="00066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maksymalny przepływ 9000 l/min</w:t>
      </w:r>
    </w:p>
    <w:p w14:paraId="66DEEAB3" w14:textId="77777777" w:rsidR="00066B58" w:rsidRPr="00604EB3" w:rsidRDefault="00066B58" w:rsidP="00066B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3 dysze nadmuchowe (5, 10 i 15 mm)</w:t>
      </w:r>
    </w:p>
    <w:p w14:paraId="10DEBC52" w14:textId="77777777" w:rsidR="00FE0E6D" w:rsidRPr="00604EB3" w:rsidRDefault="00FE0E6D" w:rsidP="00066B5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BEB4525" w14:textId="0D2365DA" w:rsidR="00066B58" w:rsidRPr="00604EB3" w:rsidRDefault="001653BC" w:rsidP="00066B58">
      <w:pPr>
        <w:pStyle w:val="Default"/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9</w:t>
      </w:r>
      <w:r w:rsidR="00066B58" w:rsidRPr="00604EB3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. </w:t>
      </w:r>
      <w:r w:rsidR="00FE0E6D" w:rsidRPr="00604EB3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EKOPOMPA +</w:t>
      </w:r>
      <w:proofErr w:type="spellStart"/>
      <w:r w:rsidR="00FE0E6D" w:rsidRPr="00604EB3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Aquavibron</w:t>
      </w:r>
      <w:proofErr w:type="spellEnd"/>
      <w:r w:rsidR="00FE0E6D" w:rsidRPr="00604EB3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</w:t>
      </w:r>
    </w:p>
    <w:p w14:paraId="1BC86E7E" w14:textId="6253E98B" w:rsidR="00FE0E6D" w:rsidRPr="00604EB3" w:rsidRDefault="00FE0E6D" w:rsidP="00FE0E6D">
      <w:pPr>
        <w:pStyle w:val="NormalnyWeb"/>
        <w:rPr>
          <w:rFonts w:asciiTheme="minorHAnsi" w:hAnsiTheme="minorHAnsi" w:cstheme="minorHAnsi"/>
          <w:sz w:val="22"/>
          <w:szCs w:val="22"/>
        </w:rPr>
      </w:pPr>
      <w:proofErr w:type="spellStart"/>
      <w:r w:rsidRPr="00604EB3">
        <w:rPr>
          <w:rStyle w:val="Pogrubienie"/>
          <w:rFonts w:asciiTheme="minorHAnsi" w:hAnsiTheme="minorHAnsi" w:cstheme="minorHAnsi"/>
          <w:sz w:val="22"/>
          <w:szCs w:val="22"/>
        </w:rPr>
        <w:t>Ekopompa</w:t>
      </w:r>
      <w:proofErr w:type="spellEnd"/>
      <w:r w:rsidRPr="00604EB3">
        <w:rPr>
          <w:rStyle w:val="Pogrubienie"/>
          <w:rFonts w:asciiTheme="minorHAnsi" w:hAnsiTheme="minorHAnsi" w:cstheme="minorHAnsi"/>
          <w:sz w:val="22"/>
          <w:szCs w:val="22"/>
        </w:rPr>
        <w:t xml:space="preserve"> I</w:t>
      </w:r>
      <w:r w:rsidRPr="00604EB3">
        <w:rPr>
          <w:rFonts w:asciiTheme="minorHAnsi" w:hAnsiTheme="minorHAnsi" w:cstheme="minorHAnsi"/>
          <w:sz w:val="22"/>
          <w:szCs w:val="22"/>
        </w:rPr>
        <w:t xml:space="preserve"> zasilan</w:t>
      </w:r>
      <w:r w:rsidR="00635689">
        <w:rPr>
          <w:rFonts w:asciiTheme="minorHAnsi" w:hAnsiTheme="minorHAnsi" w:cstheme="minorHAnsi"/>
          <w:sz w:val="22"/>
          <w:szCs w:val="22"/>
        </w:rPr>
        <w:t>a</w:t>
      </w:r>
      <w:r w:rsidRPr="00604EB3">
        <w:rPr>
          <w:rFonts w:asciiTheme="minorHAnsi" w:hAnsiTheme="minorHAnsi" w:cstheme="minorHAnsi"/>
          <w:sz w:val="22"/>
          <w:szCs w:val="22"/>
        </w:rPr>
        <w:t xml:space="preserve"> wodą w obiegu zamkniętym</w:t>
      </w:r>
      <w:r w:rsidR="00635689">
        <w:rPr>
          <w:rFonts w:asciiTheme="minorHAnsi" w:hAnsiTheme="minorHAnsi" w:cstheme="minorHAnsi"/>
          <w:sz w:val="22"/>
          <w:szCs w:val="22"/>
        </w:rPr>
        <w:t>.</w:t>
      </w:r>
      <w:r w:rsidRPr="00604EB3">
        <w:rPr>
          <w:rFonts w:asciiTheme="minorHAnsi" w:hAnsiTheme="minorHAnsi" w:cstheme="minorHAnsi"/>
          <w:sz w:val="22"/>
          <w:szCs w:val="22"/>
        </w:rPr>
        <w:t xml:space="preserve"> </w:t>
      </w:r>
      <w:r w:rsidR="00635689">
        <w:rPr>
          <w:rFonts w:asciiTheme="minorHAnsi" w:hAnsiTheme="minorHAnsi" w:cstheme="minorHAnsi"/>
          <w:sz w:val="22"/>
          <w:szCs w:val="22"/>
        </w:rPr>
        <w:t>A</w:t>
      </w:r>
      <w:r w:rsidRPr="00604EB3">
        <w:rPr>
          <w:rFonts w:asciiTheme="minorHAnsi" w:hAnsiTheme="minorHAnsi" w:cstheme="minorHAnsi"/>
          <w:sz w:val="22"/>
          <w:szCs w:val="22"/>
        </w:rPr>
        <w:t xml:space="preserve">parat do masażu </w:t>
      </w:r>
      <w:proofErr w:type="spellStart"/>
      <w:r w:rsidRPr="00604EB3">
        <w:rPr>
          <w:rFonts w:asciiTheme="minorHAnsi" w:hAnsiTheme="minorHAnsi" w:cstheme="minorHAnsi"/>
          <w:sz w:val="22"/>
          <w:szCs w:val="22"/>
        </w:rPr>
        <w:t>Aquavibron</w:t>
      </w:r>
      <w:proofErr w:type="spellEnd"/>
      <w:r w:rsidRPr="00604EB3">
        <w:rPr>
          <w:rFonts w:asciiTheme="minorHAnsi" w:hAnsiTheme="minorHAnsi" w:cstheme="minorHAnsi"/>
          <w:sz w:val="22"/>
          <w:szCs w:val="22"/>
        </w:rPr>
        <w:t xml:space="preserve"> firmy </w:t>
      </w:r>
      <w:proofErr w:type="spellStart"/>
      <w:r w:rsidRPr="00604EB3">
        <w:rPr>
          <w:rFonts w:asciiTheme="minorHAnsi" w:hAnsiTheme="minorHAnsi" w:cstheme="minorHAnsi"/>
          <w:sz w:val="22"/>
          <w:szCs w:val="22"/>
        </w:rPr>
        <w:t>Medimark</w:t>
      </w:r>
      <w:proofErr w:type="spellEnd"/>
      <w:r w:rsidRPr="00604EB3">
        <w:rPr>
          <w:rFonts w:asciiTheme="minorHAnsi" w:hAnsiTheme="minorHAnsi" w:cstheme="minorHAnsi"/>
          <w:sz w:val="22"/>
          <w:szCs w:val="22"/>
        </w:rPr>
        <w:t xml:space="preserve">. </w:t>
      </w:r>
      <w:r w:rsidR="00635689">
        <w:rPr>
          <w:rFonts w:asciiTheme="minorHAnsi" w:hAnsiTheme="minorHAnsi" w:cstheme="minorHAnsi"/>
          <w:sz w:val="22"/>
          <w:szCs w:val="22"/>
        </w:rPr>
        <w:t xml:space="preserve">Pompa </w:t>
      </w:r>
      <w:r w:rsidRPr="00604EB3">
        <w:rPr>
          <w:rFonts w:asciiTheme="minorHAnsi" w:hAnsiTheme="minorHAnsi" w:cstheme="minorHAnsi"/>
          <w:sz w:val="22"/>
          <w:szCs w:val="22"/>
        </w:rPr>
        <w:t xml:space="preserve"> zasilana z sieci utrzymuj</w:t>
      </w:r>
      <w:r w:rsidR="00635689">
        <w:rPr>
          <w:rFonts w:asciiTheme="minorHAnsi" w:hAnsiTheme="minorHAnsi" w:cstheme="minorHAnsi"/>
          <w:sz w:val="22"/>
          <w:szCs w:val="22"/>
        </w:rPr>
        <w:t xml:space="preserve">ąca </w:t>
      </w:r>
      <w:r w:rsidRPr="00604EB3">
        <w:rPr>
          <w:rFonts w:asciiTheme="minorHAnsi" w:hAnsiTheme="minorHAnsi" w:cstheme="minorHAnsi"/>
          <w:sz w:val="22"/>
          <w:szCs w:val="22"/>
        </w:rPr>
        <w:t>stałe ciśnienie wody w obiegu, pojemność zbiornika na wodę</w:t>
      </w:r>
      <w:r w:rsidR="00635689">
        <w:rPr>
          <w:rFonts w:asciiTheme="minorHAnsi" w:hAnsiTheme="minorHAnsi" w:cstheme="minorHAnsi"/>
          <w:sz w:val="22"/>
          <w:szCs w:val="22"/>
        </w:rPr>
        <w:t xml:space="preserve"> </w:t>
      </w:r>
      <w:r w:rsidR="007A37C3">
        <w:rPr>
          <w:rFonts w:asciiTheme="minorHAnsi" w:hAnsiTheme="minorHAnsi" w:cstheme="minorHAnsi"/>
          <w:sz w:val="22"/>
          <w:szCs w:val="22"/>
        </w:rPr>
        <w:t xml:space="preserve">- </w:t>
      </w:r>
      <w:r w:rsidRPr="00604EB3">
        <w:rPr>
          <w:rFonts w:asciiTheme="minorHAnsi" w:hAnsiTheme="minorHAnsi" w:cstheme="minorHAnsi"/>
          <w:sz w:val="22"/>
          <w:szCs w:val="22"/>
        </w:rPr>
        <w:t>10 litrów.</w:t>
      </w:r>
    </w:p>
    <w:p w14:paraId="73438746" w14:textId="66D9E821" w:rsidR="00FE0E6D" w:rsidRPr="00604EB3" w:rsidRDefault="00FE0E6D" w:rsidP="00FE0E6D">
      <w:pPr>
        <w:pStyle w:val="NormalnyWeb"/>
        <w:rPr>
          <w:rFonts w:asciiTheme="minorHAnsi" w:hAnsiTheme="minorHAnsi" w:cstheme="minorHAnsi"/>
          <w:sz w:val="22"/>
          <w:szCs w:val="22"/>
        </w:rPr>
      </w:pPr>
      <w:proofErr w:type="spellStart"/>
      <w:r w:rsidRPr="00604EB3">
        <w:rPr>
          <w:rStyle w:val="Pogrubienie"/>
          <w:rFonts w:asciiTheme="minorHAnsi" w:hAnsiTheme="minorHAnsi" w:cstheme="minorHAnsi"/>
          <w:sz w:val="22"/>
          <w:szCs w:val="22"/>
        </w:rPr>
        <w:t>Ekopompa</w:t>
      </w:r>
      <w:proofErr w:type="spellEnd"/>
      <w:r w:rsidRPr="00604EB3">
        <w:rPr>
          <w:rStyle w:val="Pogrubienie"/>
          <w:rFonts w:asciiTheme="minorHAnsi" w:hAnsiTheme="minorHAnsi" w:cstheme="minorHAnsi"/>
          <w:sz w:val="22"/>
          <w:szCs w:val="22"/>
        </w:rPr>
        <w:t xml:space="preserve"> I</w:t>
      </w:r>
      <w:r w:rsidRPr="00604EB3">
        <w:rPr>
          <w:rFonts w:asciiTheme="minorHAnsi" w:hAnsiTheme="minorHAnsi" w:cstheme="minorHAnsi"/>
          <w:sz w:val="22"/>
          <w:szCs w:val="22"/>
        </w:rPr>
        <w:t xml:space="preserve"> </w:t>
      </w:r>
      <w:r w:rsidR="007A37C3">
        <w:rPr>
          <w:rFonts w:asciiTheme="minorHAnsi" w:hAnsiTheme="minorHAnsi" w:cstheme="minorHAnsi"/>
          <w:sz w:val="22"/>
          <w:szCs w:val="22"/>
        </w:rPr>
        <w:t>utrzymuje</w:t>
      </w:r>
      <w:r w:rsidRPr="00604EB3">
        <w:rPr>
          <w:rFonts w:asciiTheme="minorHAnsi" w:hAnsiTheme="minorHAnsi" w:cstheme="minorHAnsi"/>
          <w:sz w:val="22"/>
          <w:szCs w:val="22"/>
        </w:rPr>
        <w:t xml:space="preserve"> stał</w:t>
      </w:r>
      <w:r w:rsidR="007A37C3">
        <w:rPr>
          <w:rFonts w:asciiTheme="minorHAnsi" w:hAnsiTheme="minorHAnsi" w:cstheme="minorHAnsi"/>
          <w:sz w:val="22"/>
          <w:szCs w:val="22"/>
        </w:rPr>
        <w:t>ą</w:t>
      </w:r>
      <w:r w:rsidRPr="00604EB3">
        <w:rPr>
          <w:rFonts w:asciiTheme="minorHAnsi" w:hAnsiTheme="minorHAnsi" w:cstheme="minorHAnsi"/>
          <w:sz w:val="22"/>
          <w:szCs w:val="22"/>
        </w:rPr>
        <w:t xml:space="preserve"> temperat</w:t>
      </w:r>
      <w:r w:rsidR="007A37C3">
        <w:rPr>
          <w:rFonts w:asciiTheme="minorHAnsi" w:hAnsiTheme="minorHAnsi" w:cstheme="minorHAnsi"/>
          <w:sz w:val="22"/>
          <w:szCs w:val="22"/>
        </w:rPr>
        <w:t>urę</w:t>
      </w:r>
      <w:r w:rsidRPr="00604EB3">
        <w:rPr>
          <w:rFonts w:asciiTheme="minorHAnsi" w:hAnsiTheme="minorHAnsi" w:cstheme="minorHAnsi"/>
          <w:sz w:val="22"/>
          <w:szCs w:val="22"/>
        </w:rPr>
        <w:t xml:space="preserve"> wody w systemie cyrkulacji dzięki zastosowaniu przepływu powietrza kontrolowanego przez wbudowany wentylator.</w:t>
      </w:r>
    </w:p>
    <w:p w14:paraId="00A98EC8" w14:textId="2983F40F" w:rsidR="00FE0E6D" w:rsidRPr="00604EB3" w:rsidRDefault="007A37C3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Cechy </w:t>
      </w:r>
      <w:r w:rsidR="00FE0E6D" w:rsidRPr="00604EB3">
        <w:rPr>
          <w:rFonts w:eastAsia="Times New Roman" w:cstheme="minorHAnsi"/>
          <w:b/>
          <w:bCs/>
          <w:lang w:eastAsia="pl-PL"/>
        </w:rPr>
        <w:t>urządzenia:</w:t>
      </w:r>
    </w:p>
    <w:p w14:paraId="03D735FF" w14:textId="19BDD990" w:rsidR="00FE0E6D" w:rsidRPr="00604EB3" w:rsidRDefault="00FE0E6D" w:rsidP="00FE0E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zamknięty obieg wody zapewnia</w:t>
      </w:r>
      <w:r w:rsidR="007A37C3">
        <w:rPr>
          <w:rFonts w:eastAsia="Times New Roman" w:cstheme="minorHAnsi"/>
          <w:lang w:eastAsia="pl-PL"/>
        </w:rPr>
        <w:t>jący</w:t>
      </w:r>
      <w:r w:rsidRPr="00604EB3">
        <w:rPr>
          <w:rFonts w:eastAsia="Times New Roman" w:cstheme="minorHAnsi"/>
          <w:lang w:eastAsia="pl-PL"/>
        </w:rPr>
        <w:t xml:space="preserve"> niezależność od sieci wodociągowej,</w:t>
      </w:r>
    </w:p>
    <w:p w14:paraId="7E799CC6" w14:textId="77777777" w:rsidR="00FE0E6D" w:rsidRPr="00604EB3" w:rsidRDefault="00FE0E6D" w:rsidP="00FE0E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urządzenie zabezpieczone przed porażeniem elektrycznym - posiada wyłącznik różnicowo-prądowy,</w:t>
      </w:r>
    </w:p>
    <w:p w14:paraId="1A8063AC" w14:textId="77777777" w:rsidR="00FE0E6D" w:rsidRPr="00604EB3" w:rsidRDefault="00FE0E6D" w:rsidP="00FE0E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regulacja siły masażu pozwala na zmniejszenie </w:t>
      </w:r>
      <w:proofErr w:type="spellStart"/>
      <w:r w:rsidRPr="00604EB3">
        <w:rPr>
          <w:rFonts w:eastAsia="Times New Roman" w:cstheme="minorHAnsi"/>
          <w:lang w:eastAsia="pl-PL"/>
        </w:rPr>
        <w:t>intenstywności</w:t>
      </w:r>
      <w:proofErr w:type="spellEnd"/>
      <w:r w:rsidRPr="00604EB3">
        <w:rPr>
          <w:rFonts w:eastAsia="Times New Roman" w:cstheme="minorHAnsi"/>
          <w:lang w:eastAsia="pl-PL"/>
        </w:rPr>
        <w:t xml:space="preserve"> masażu w razie potrzeby,</w:t>
      </w:r>
    </w:p>
    <w:p w14:paraId="4A7C8E2F" w14:textId="391A7ED2" w:rsidR="00FE0E6D" w:rsidRPr="00604EB3" w:rsidRDefault="00FE0E6D" w:rsidP="00FE0E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dwie stabilne stopki i dwa kółka (bez hamulców), opcjonalnie może zostać dodane trzecie kółko</w:t>
      </w:r>
      <w:r w:rsidR="007A37C3">
        <w:rPr>
          <w:rFonts w:eastAsia="Times New Roman" w:cstheme="minorHAnsi"/>
          <w:lang w:eastAsia="pl-PL"/>
        </w:rPr>
        <w:t>.</w:t>
      </w:r>
    </w:p>
    <w:p w14:paraId="02A0BA4B" w14:textId="5B3F0F2F" w:rsidR="001653BC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1D365704" w14:textId="77777777" w:rsidR="001653BC" w:rsidRDefault="001653BC" w:rsidP="001653B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2BDFCF7C" w14:textId="220706E8" w:rsidR="00FE0E6D" w:rsidRPr="00604EB3" w:rsidRDefault="00FE0E6D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lastRenderedPageBreak/>
        <w:t>Dane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FE0E6D" w:rsidRPr="00604EB3" w14:paraId="472CAC82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4279B71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Pojemność robocza zbiornika:</w:t>
            </w:r>
          </w:p>
        </w:tc>
        <w:tc>
          <w:tcPr>
            <w:tcW w:w="3500" w:type="pct"/>
            <w:vAlign w:val="center"/>
            <w:hideMark/>
          </w:tcPr>
          <w:p w14:paraId="3E831E42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7 - 10 l</w:t>
            </w:r>
          </w:p>
        </w:tc>
      </w:tr>
      <w:tr w:rsidR="00FE0E6D" w:rsidRPr="00604EB3" w14:paraId="69DF0E33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7E2CB99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Pobór mocy:</w:t>
            </w:r>
          </w:p>
        </w:tc>
        <w:tc>
          <w:tcPr>
            <w:tcW w:w="3500" w:type="pct"/>
            <w:vAlign w:val="center"/>
            <w:hideMark/>
          </w:tcPr>
          <w:p w14:paraId="72A97449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max. 0,6 kW</w:t>
            </w:r>
          </w:p>
        </w:tc>
      </w:tr>
      <w:tr w:rsidR="00FE0E6D" w:rsidRPr="00604EB3" w14:paraId="5144E992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D30BA22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Zasilanie:</w:t>
            </w:r>
          </w:p>
        </w:tc>
        <w:tc>
          <w:tcPr>
            <w:tcW w:w="3500" w:type="pct"/>
            <w:vAlign w:val="center"/>
            <w:hideMark/>
          </w:tcPr>
          <w:p w14:paraId="41616AA4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230 V / 50 Hz</w:t>
            </w:r>
          </w:p>
        </w:tc>
      </w:tr>
      <w:tr w:rsidR="00FE0E6D" w:rsidRPr="00604EB3" w14:paraId="1F8210E0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BC177A1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 (szer. x gł. x wys.):</w:t>
            </w:r>
          </w:p>
        </w:tc>
        <w:tc>
          <w:tcPr>
            <w:tcW w:w="3500" w:type="pct"/>
            <w:vAlign w:val="center"/>
            <w:hideMark/>
          </w:tcPr>
          <w:p w14:paraId="2817436A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63 cm x 50 cm x 87 cm</w:t>
            </w:r>
          </w:p>
        </w:tc>
      </w:tr>
      <w:tr w:rsidR="00FE0E6D" w:rsidRPr="00604EB3" w14:paraId="4459CDA6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BCE3345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Masa:</w:t>
            </w:r>
          </w:p>
        </w:tc>
        <w:tc>
          <w:tcPr>
            <w:tcW w:w="3500" w:type="pct"/>
            <w:vAlign w:val="center"/>
            <w:hideMark/>
          </w:tcPr>
          <w:p w14:paraId="1091CC5D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40 kg</w:t>
            </w:r>
          </w:p>
        </w:tc>
      </w:tr>
      <w:tr w:rsidR="00FE0E6D" w:rsidRPr="00604EB3" w14:paraId="0ACF76D8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433262E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Bezpieczeństwo elektryczne:</w:t>
            </w:r>
          </w:p>
        </w:tc>
        <w:tc>
          <w:tcPr>
            <w:tcW w:w="3500" w:type="pct"/>
            <w:vAlign w:val="center"/>
            <w:hideMark/>
          </w:tcPr>
          <w:p w14:paraId="794C9A7C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klasa I, typ B</w:t>
            </w:r>
          </w:p>
        </w:tc>
      </w:tr>
    </w:tbl>
    <w:p w14:paraId="540EF03E" w14:textId="77777777" w:rsidR="00FE0E6D" w:rsidRPr="00604EB3" w:rsidRDefault="00FE0E6D" w:rsidP="00066B58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3"/>
      </w:tblGrid>
      <w:tr w:rsidR="00066B58" w:rsidRPr="00604EB3" w14:paraId="555C4371" w14:textId="77777777">
        <w:trPr>
          <w:trHeight w:val="85"/>
        </w:trPr>
        <w:tc>
          <w:tcPr>
            <w:tcW w:w="2123" w:type="dxa"/>
          </w:tcPr>
          <w:p w14:paraId="5C236811" w14:textId="77777777" w:rsidR="00066B58" w:rsidRPr="00604EB3" w:rsidRDefault="00066B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20AEF" w14:textId="77777777" w:rsidR="00FE0E6D" w:rsidRPr="00604EB3" w:rsidRDefault="00FE0E6D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 xml:space="preserve">Wyposażenie </w:t>
      </w:r>
      <w:proofErr w:type="spellStart"/>
      <w:r w:rsidRPr="00604EB3">
        <w:rPr>
          <w:rFonts w:eastAsia="Times New Roman" w:cstheme="minorHAnsi"/>
          <w:b/>
          <w:bCs/>
          <w:lang w:eastAsia="pl-PL"/>
        </w:rPr>
        <w:t>Aquavibron</w:t>
      </w:r>
      <w:proofErr w:type="spellEnd"/>
      <w:r w:rsidRPr="00604EB3">
        <w:rPr>
          <w:rFonts w:eastAsia="Times New Roman" w:cstheme="minorHAnsi"/>
          <w:b/>
          <w:bCs/>
          <w:lang w:eastAsia="pl-PL"/>
        </w:rPr>
        <w:t>:</w:t>
      </w:r>
    </w:p>
    <w:p w14:paraId="785A707A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2 węże,</w:t>
      </w:r>
    </w:p>
    <w:p w14:paraId="4099E9B0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głowica wibracyjna,</w:t>
      </w:r>
    </w:p>
    <w:p w14:paraId="6BA6D808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tuleja z rozdzielaczem,</w:t>
      </w:r>
    </w:p>
    <w:p w14:paraId="7ABA959A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uszczelniacze (6 sztuk, o różnych średnicach) do zakładania na krany,</w:t>
      </w:r>
    </w:p>
    <w:p w14:paraId="630A27F5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metalowa kształtka do podłączenia do kranu,</w:t>
      </w:r>
    </w:p>
    <w:p w14:paraId="17ABDB51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rurka odprowadzająca wodę,</w:t>
      </w:r>
    </w:p>
    <w:p w14:paraId="370968D3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sitko mogące służyć jako prysznic,</w:t>
      </w:r>
    </w:p>
    <w:p w14:paraId="7F073B8B" w14:textId="77777777" w:rsidR="00FE0E6D" w:rsidRPr="00604EB3" w:rsidRDefault="00FE0E6D" w:rsidP="00FE0E6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10 profesjonalnych membran do zabiegów leczniczych.</w:t>
      </w:r>
    </w:p>
    <w:p w14:paraId="53843BFB" w14:textId="77777777" w:rsidR="00FE0E6D" w:rsidRPr="00604EB3" w:rsidRDefault="00FE0E6D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W zestawie następujące membrany:</w:t>
      </w:r>
    </w:p>
    <w:p w14:paraId="12FDE906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- płaska z krążkiem</w:t>
      </w:r>
    </w:p>
    <w:p w14:paraId="31E140AE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- płaska z kolcami</w:t>
      </w:r>
    </w:p>
    <w:p w14:paraId="297B2137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- płaska z jedną kulką</w:t>
      </w:r>
    </w:p>
    <w:p w14:paraId="73B5F1D3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w kształcie smoczka</w:t>
      </w:r>
    </w:p>
    <w:p w14:paraId="260B2A5C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- grzebień dwurzędowy</w:t>
      </w:r>
    </w:p>
    <w:p w14:paraId="1564C4E5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- grzybek</w:t>
      </w:r>
    </w:p>
    <w:p w14:paraId="55E244E1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gumowa z gąbką</w:t>
      </w:r>
    </w:p>
    <w:p w14:paraId="647954B6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trzyrzędowa - grzebień</w:t>
      </w:r>
    </w:p>
    <w:p w14:paraId="1DB3B651" w14:textId="77777777" w:rsidR="00FE0E6D" w:rsidRPr="00604EB3" w:rsidRDefault="00FE0E6D" w:rsidP="00FE0E6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pięciokulkowa - o silnym działaniu</w:t>
      </w:r>
    </w:p>
    <w:p w14:paraId="7002DA32" w14:textId="4F86DC54" w:rsidR="00FE0E6D" w:rsidRDefault="00FE0E6D" w:rsidP="00A15AE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stożkowa - do zabiegów punktowych </w:t>
      </w:r>
      <w:r w:rsidR="007A37C3">
        <w:rPr>
          <w:rFonts w:eastAsia="Times New Roman" w:cstheme="minorHAnsi"/>
          <w:lang w:eastAsia="pl-PL"/>
        </w:rPr>
        <w:t>–</w:t>
      </w:r>
      <w:r w:rsidRPr="00604EB3">
        <w:rPr>
          <w:rFonts w:eastAsia="Times New Roman" w:cstheme="minorHAnsi"/>
          <w:lang w:eastAsia="pl-PL"/>
        </w:rPr>
        <w:t xml:space="preserve"> akupunktura</w:t>
      </w:r>
    </w:p>
    <w:p w14:paraId="67EAB99E" w14:textId="77777777" w:rsidR="007A37C3" w:rsidRPr="007A37C3" w:rsidRDefault="007A37C3" w:rsidP="00A15AE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387992C5" w14:textId="2363F6F4" w:rsidR="00FE0E6D" w:rsidRPr="00604EB3" w:rsidRDefault="001653BC" w:rsidP="00A15AE1">
      <w:pPr>
        <w:rPr>
          <w:rFonts w:cstheme="minorHAnsi"/>
          <w:b/>
          <w:color w:val="808080" w:themeColor="background1" w:themeShade="80"/>
        </w:rPr>
      </w:pPr>
      <w:r>
        <w:rPr>
          <w:rFonts w:cstheme="minorHAnsi"/>
          <w:b/>
          <w:color w:val="808080" w:themeColor="background1" w:themeShade="80"/>
        </w:rPr>
        <w:t>10</w:t>
      </w:r>
      <w:r w:rsidR="00FE0E6D" w:rsidRPr="00604EB3">
        <w:rPr>
          <w:rFonts w:cstheme="minorHAnsi"/>
          <w:b/>
          <w:color w:val="808080" w:themeColor="background1" w:themeShade="80"/>
        </w:rPr>
        <w:t xml:space="preserve">. </w:t>
      </w:r>
      <w:proofErr w:type="spellStart"/>
      <w:r w:rsidR="00FE0E6D" w:rsidRPr="00604EB3">
        <w:rPr>
          <w:rFonts w:cstheme="minorHAnsi"/>
          <w:b/>
          <w:color w:val="808080" w:themeColor="background1" w:themeShade="80"/>
        </w:rPr>
        <w:t>Shockmaster</w:t>
      </w:r>
      <w:proofErr w:type="spellEnd"/>
      <w:r w:rsidR="00FE0E6D" w:rsidRPr="00604EB3">
        <w:rPr>
          <w:rFonts w:cstheme="minorHAnsi"/>
          <w:b/>
          <w:color w:val="808080" w:themeColor="background1" w:themeShade="80"/>
        </w:rPr>
        <w:t xml:space="preserve"> 300 aparat do terapii falą uderzeniową</w:t>
      </w:r>
    </w:p>
    <w:p w14:paraId="2B006AE8" w14:textId="77777777" w:rsidR="00FE0E6D" w:rsidRPr="00604EB3" w:rsidRDefault="00FE0E6D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Akcesoria standardowe:</w:t>
      </w:r>
    </w:p>
    <w:p w14:paraId="4A1209DE" w14:textId="77777777" w:rsidR="00FE0E6D" w:rsidRPr="00604EB3" w:rsidRDefault="00FE0E6D" w:rsidP="00FE0E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głowica zabiegowa</w:t>
      </w:r>
    </w:p>
    <w:p w14:paraId="31115D58" w14:textId="77777777" w:rsidR="00FE0E6D" w:rsidRPr="00604EB3" w:rsidRDefault="00FE0E6D" w:rsidP="00FE0E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aplikator standardowy 15mm</w:t>
      </w:r>
    </w:p>
    <w:p w14:paraId="0236CEB1" w14:textId="77777777" w:rsidR="00FE0E6D" w:rsidRPr="00604EB3" w:rsidRDefault="00FE0E6D" w:rsidP="00FE0E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aplikator sprężynowy D-ACTOR 20 mm</w:t>
      </w:r>
    </w:p>
    <w:p w14:paraId="0BA407FD" w14:textId="77777777" w:rsidR="00FE0E6D" w:rsidRPr="00604EB3" w:rsidRDefault="00FE0E6D" w:rsidP="00FE0E6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zestaw naprawczy (1 komplet - 2 mln. uderzeń)</w:t>
      </w:r>
    </w:p>
    <w:p w14:paraId="2ED3246B" w14:textId="77777777" w:rsidR="00FE0E6D" w:rsidRPr="00604EB3" w:rsidRDefault="00FE0E6D" w:rsidP="00FE0E6D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Dane techniczne: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FE0E6D" w:rsidRPr="00604EB3" w14:paraId="274F4E02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528ED7B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Kanały wyjściowe :</w:t>
            </w:r>
          </w:p>
        </w:tc>
        <w:tc>
          <w:tcPr>
            <w:tcW w:w="3500" w:type="pct"/>
            <w:vAlign w:val="center"/>
            <w:hideMark/>
          </w:tcPr>
          <w:p w14:paraId="3E2B89B9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FE0E6D" w:rsidRPr="00604EB3" w14:paraId="7F7558A9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870675D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Kompresor :</w:t>
            </w:r>
          </w:p>
        </w:tc>
        <w:tc>
          <w:tcPr>
            <w:tcW w:w="3500" w:type="pct"/>
            <w:vAlign w:val="center"/>
            <w:hideMark/>
          </w:tcPr>
          <w:p w14:paraId="7B3A1CF2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powietrzny</w:t>
            </w:r>
          </w:p>
        </w:tc>
      </w:tr>
      <w:tr w:rsidR="00FE0E6D" w:rsidRPr="00604EB3" w14:paraId="380B805F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3D74933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Częstotliwość :</w:t>
            </w:r>
          </w:p>
        </w:tc>
        <w:tc>
          <w:tcPr>
            <w:tcW w:w="3500" w:type="pct"/>
            <w:vAlign w:val="center"/>
            <w:hideMark/>
          </w:tcPr>
          <w:p w14:paraId="05200279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 xml:space="preserve">0,5 do 17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 xml:space="preserve"> (z V-ACTOR 31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FE0E6D" w:rsidRPr="00604EB3" w14:paraId="4C07C803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C48A0FE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Ciśnienie :</w:t>
            </w:r>
          </w:p>
        </w:tc>
        <w:tc>
          <w:tcPr>
            <w:tcW w:w="3500" w:type="pct"/>
            <w:vAlign w:val="center"/>
            <w:hideMark/>
          </w:tcPr>
          <w:p w14:paraId="7954FA00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 do 4 barów</w:t>
            </w:r>
          </w:p>
        </w:tc>
      </w:tr>
      <w:tr w:rsidR="00FE0E6D" w:rsidRPr="00604EB3" w14:paraId="4D24C4EE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6190F839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Maksymalna gęstość energii :</w:t>
            </w:r>
          </w:p>
        </w:tc>
        <w:tc>
          <w:tcPr>
            <w:tcW w:w="3500" w:type="pct"/>
            <w:vAlign w:val="center"/>
            <w:hideMark/>
          </w:tcPr>
          <w:p w14:paraId="118F9A72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 xml:space="preserve">0.22 </w:t>
            </w:r>
            <w:proofErr w:type="spellStart"/>
            <w:r w:rsidRPr="00604EB3">
              <w:rPr>
                <w:rFonts w:eastAsia="Times New Roman" w:cstheme="minorHAnsi"/>
                <w:lang w:eastAsia="pl-PL"/>
              </w:rPr>
              <w:t>mJ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>/mm2</w:t>
            </w:r>
          </w:p>
        </w:tc>
      </w:tr>
      <w:tr w:rsidR="00FE0E6D" w:rsidRPr="00604EB3" w14:paraId="7DC4FD38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6A3BD2C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Waga całkowita z kompresorem :</w:t>
            </w:r>
          </w:p>
        </w:tc>
        <w:tc>
          <w:tcPr>
            <w:tcW w:w="3500" w:type="pct"/>
            <w:vAlign w:val="center"/>
            <w:hideMark/>
          </w:tcPr>
          <w:p w14:paraId="229D0B3E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11 kg</w:t>
            </w:r>
          </w:p>
        </w:tc>
      </w:tr>
      <w:tr w:rsidR="00FE0E6D" w:rsidRPr="00604EB3" w14:paraId="4195FD14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9335A4A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Aktualizacja oprogramowania :</w:t>
            </w:r>
          </w:p>
        </w:tc>
        <w:tc>
          <w:tcPr>
            <w:tcW w:w="3500" w:type="pct"/>
            <w:vAlign w:val="center"/>
            <w:hideMark/>
          </w:tcPr>
          <w:p w14:paraId="121B6FA0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port USB</w:t>
            </w:r>
          </w:p>
        </w:tc>
      </w:tr>
      <w:tr w:rsidR="00FE0E6D" w:rsidRPr="00604EB3" w14:paraId="6A7ED513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21ACBB2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Baza pacjentów :</w:t>
            </w:r>
          </w:p>
        </w:tc>
        <w:tc>
          <w:tcPr>
            <w:tcW w:w="3500" w:type="pct"/>
            <w:vAlign w:val="center"/>
            <w:hideMark/>
          </w:tcPr>
          <w:p w14:paraId="490546ED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FE0E6D" w:rsidRPr="00604EB3" w14:paraId="6328F006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EC13815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Panel sterowania :</w:t>
            </w:r>
          </w:p>
        </w:tc>
        <w:tc>
          <w:tcPr>
            <w:tcW w:w="3500" w:type="pct"/>
            <w:vAlign w:val="center"/>
            <w:hideMark/>
          </w:tcPr>
          <w:p w14:paraId="759152F8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proofErr w:type="spellStart"/>
            <w:r w:rsidRPr="00604EB3">
              <w:rPr>
                <w:rFonts w:eastAsia="Times New Roman" w:cstheme="minorHAnsi"/>
                <w:lang w:eastAsia="pl-PL"/>
              </w:rPr>
              <w:t>koloromy</w:t>
            </w:r>
            <w:proofErr w:type="spellEnd"/>
            <w:r w:rsidRPr="00604EB3">
              <w:rPr>
                <w:rFonts w:eastAsia="Times New Roman" w:cstheme="minorHAnsi"/>
                <w:lang w:eastAsia="pl-PL"/>
              </w:rPr>
              <w:t xml:space="preserve"> wyświetlacz dotykowy (7")</w:t>
            </w:r>
          </w:p>
        </w:tc>
      </w:tr>
      <w:tr w:rsidR="00FE0E6D" w:rsidRPr="00604EB3" w14:paraId="5008594F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48D00CE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Wymiary (Szer. x Gł. x Wys.) :</w:t>
            </w:r>
          </w:p>
        </w:tc>
        <w:tc>
          <w:tcPr>
            <w:tcW w:w="3500" w:type="pct"/>
            <w:vAlign w:val="center"/>
            <w:hideMark/>
          </w:tcPr>
          <w:p w14:paraId="2064A486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420 x 380 x 180 mm</w:t>
            </w:r>
          </w:p>
        </w:tc>
      </w:tr>
    </w:tbl>
    <w:p w14:paraId="6B57011D" w14:textId="77777777" w:rsidR="00FE0E6D" w:rsidRPr="00604EB3" w:rsidRDefault="00FE0E6D" w:rsidP="00A15AE1">
      <w:pPr>
        <w:rPr>
          <w:rFonts w:cstheme="minorHAnsi"/>
          <w:b/>
        </w:rPr>
      </w:pPr>
    </w:p>
    <w:p w14:paraId="03D2B870" w14:textId="77777777" w:rsidR="00FE0E6D" w:rsidRPr="00604EB3" w:rsidRDefault="00FE0E6D" w:rsidP="00A15AE1">
      <w:pPr>
        <w:rPr>
          <w:rFonts w:cstheme="minorHAnsi"/>
          <w:b/>
        </w:rPr>
      </w:pPr>
    </w:p>
    <w:p w14:paraId="45FA60C0" w14:textId="6D935A46" w:rsidR="00FE0E6D" w:rsidRPr="00604EB3" w:rsidRDefault="00FE0E6D" w:rsidP="00A15AE1">
      <w:pPr>
        <w:rPr>
          <w:rFonts w:cstheme="minorHAnsi"/>
          <w:b/>
          <w:color w:val="808080" w:themeColor="background1" w:themeShade="80"/>
        </w:rPr>
      </w:pPr>
      <w:r w:rsidRPr="00604EB3">
        <w:rPr>
          <w:rFonts w:cstheme="minorHAnsi"/>
          <w:b/>
          <w:color w:val="808080" w:themeColor="background1" w:themeShade="80"/>
        </w:rPr>
        <w:t>1</w:t>
      </w:r>
      <w:r w:rsidR="001653BC">
        <w:rPr>
          <w:rFonts w:cstheme="minorHAnsi"/>
          <w:b/>
          <w:color w:val="808080" w:themeColor="background1" w:themeShade="80"/>
        </w:rPr>
        <w:t>1</w:t>
      </w:r>
      <w:r w:rsidRPr="00604EB3">
        <w:rPr>
          <w:rFonts w:cstheme="minorHAnsi"/>
          <w:b/>
          <w:color w:val="808080" w:themeColor="background1" w:themeShade="80"/>
        </w:rPr>
        <w:t>. M-S2.F0 Terapeuta - Stół do masażu i rehabilitacji - dwusekcyjny z podłokietnikami</w:t>
      </w:r>
    </w:p>
    <w:p w14:paraId="315E8B34" w14:textId="77777777" w:rsidR="00FE0E6D" w:rsidRPr="00604EB3" w:rsidRDefault="00FE0E6D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>Cechy charakterystyczne:</w:t>
      </w:r>
    </w:p>
    <w:p w14:paraId="130F217C" w14:textId="19C2CBCF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stół o </w:t>
      </w:r>
      <w:r w:rsidR="007A37C3">
        <w:rPr>
          <w:rFonts w:eastAsia="Times New Roman" w:cstheme="minorHAnsi"/>
          <w:lang w:eastAsia="pl-PL"/>
        </w:rPr>
        <w:t xml:space="preserve">mocnej i stabilnej </w:t>
      </w:r>
      <w:r w:rsidRPr="00604EB3">
        <w:rPr>
          <w:rFonts w:eastAsia="Times New Roman" w:cstheme="minorHAnsi"/>
          <w:lang w:eastAsia="pl-PL"/>
        </w:rPr>
        <w:t xml:space="preserve"> konstrukcji,</w:t>
      </w:r>
    </w:p>
    <w:p w14:paraId="4684527C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wysokość zmieniana za pomocą ramy dookoła podstawy stołu,</w:t>
      </w:r>
    </w:p>
    <w:p w14:paraId="5D5D40FA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ustawianie kąta nachylenia poszczególnych części leżyska (zagłówka) za pomocą sprężyn gazowych,</w:t>
      </w:r>
    </w:p>
    <w:p w14:paraId="5D92A02B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profilowany otwór w zagłówku mieszczący twarz pacjenta, zaślepka w zestawie,</w:t>
      </w:r>
    </w:p>
    <w:p w14:paraId="5D177A4B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uchwyty służące mocowaniu pasa,</w:t>
      </w:r>
    </w:p>
    <w:p w14:paraId="68BB85EE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stół wyposażony w dwa małe kółka i dwie stabilne stopki,</w:t>
      </w:r>
    </w:p>
    <w:p w14:paraId="7D0DF0DF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szeroka oferta osprzętu dodatkowego,</w:t>
      </w:r>
    </w:p>
    <w:p w14:paraId="1ADE8D0E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tapicerka jest wykonana z atestowanych materiałów dostępnych w kilku wariantach kolorystycznych,</w:t>
      </w:r>
    </w:p>
    <w:p w14:paraId="66D6173E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relingi do zamocowania pasów oraz otwory na </w:t>
      </w:r>
      <w:proofErr w:type="spellStart"/>
      <w:r w:rsidRPr="00604EB3">
        <w:rPr>
          <w:rFonts w:eastAsia="Times New Roman" w:cstheme="minorHAnsi"/>
          <w:lang w:eastAsia="pl-PL"/>
        </w:rPr>
        <w:t>bananki</w:t>
      </w:r>
      <w:proofErr w:type="spellEnd"/>
      <w:r w:rsidRPr="00604EB3">
        <w:rPr>
          <w:rFonts w:eastAsia="Times New Roman" w:cstheme="minorHAnsi"/>
          <w:lang w:eastAsia="pl-PL"/>
        </w:rPr>
        <w:t>,</w:t>
      </w:r>
    </w:p>
    <w:p w14:paraId="3E469877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grubość tapicerki stołu to 40 mm lub 50 mm (w opcji),</w:t>
      </w:r>
    </w:p>
    <w:p w14:paraId="3553D922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 xml:space="preserve">stół wyposażony w technologię </w:t>
      </w:r>
      <w:proofErr w:type="spellStart"/>
      <w:r w:rsidRPr="00604EB3">
        <w:rPr>
          <w:rFonts w:eastAsia="Times New Roman" w:cstheme="minorHAnsi"/>
          <w:b/>
          <w:bCs/>
          <w:lang w:eastAsia="pl-PL"/>
        </w:rPr>
        <w:t>Hallotronic</w:t>
      </w:r>
      <w:proofErr w:type="spellEnd"/>
      <w:r w:rsidRPr="00604EB3">
        <w:rPr>
          <w:rFonts w:eastAsia="Times New Roman" w:cstheme="minorHAnsi"/>
          <w:b/>
          <w:bCs/>
          <w:lang w:eastAsia="pl-PL"/>
        </w:rPr>
        <w:t>®</w:t>
      </w:r>
      <w:r w:rsidRPr="00604EB3">
        <w:rPr>
          <w:rFonts w:eastAsia="Times New Roman" w:cstheme="minorHAnsi"/>
          <w:lang w:eastAsia="pl-PL"/>
        </w:rPr>
        <w:t>, która dzięki wyeliminowaniu przełączników mechanicznych i stykowych znacząco podnosi niezawodność i bezpieczeństwo pracy oraz obniża hałas przy regulacji wysokości,</w:t>
      </w:r>
    </w:p>
    <w:p w14:paraId="6CBDC743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 xml:space="preserve">Personal </w:t>
      </w:r>
      <w:proofErr w:type="spellStart"/>
      <w:r w:rsidRPr="00604EB3">
        <w:rPr>
          <w:rFonts w:eastAsia="Times New Roman" w:cstheme="minorHAnsi"/>
          <w:b/>
          <w:bCs/>
          <w:lang w:eastAsia="pl-PL"/>
        </w:rPr>
        <w:t>Authorization</w:t>
      </w:r>
      <w:proofErr w:type="spellEnd"/>
      <w:r w:rsidRPr="00604EB3">
        <w:rPr>
          <w:rFonts w:eastAsia="Times New Roman" w:cstheme="minorHAnsi"/>
          <w:b/>
          <w:bCs/>
          <w:lang w:eastAsia="pl-PL"/>
        </w:rPr>
        <w:t xml:space="preserve"> System</w:t>
      </w:r>
      <w:r w:rsidRPr="00604EB3">
        <w:rPr>
          <w:rFonts w:eastAsia="Times New Roman" w:cstheme="minorHAnsi"/>
          <w:lang w:eastAsia="pl-PL"/>
        </w:rPr>
        <w:t xml:space="preserve"> - zintegrowany z podstawą stołu system zabezpieczający przed niepożądaną zmianą ustawień stołu wyposażony w 2 stożkowe, magnetyczne klucze dostępu. System musi zapewniać bezpieczeństwo nawet po odłączeniu sterowania zdalnego w postaci pilota bądź pedału nożnego,</w:t>
      </w:r>
    </w:p>
    <w:p w14:paraId="47925458" w14:textId="77777777" w:rsidR="00FE0E6D" w:rsidRPr="00604EB3" w:rsidRDefault="00FE0E6D" w:rsidP="00FE0E6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04EB3">
        <w:rPr>
          <w:rFonts w:eastAsia="Times New Roman" w:cstheme="minorHAnsi"/>
          <w:lang w:eastAsia="pl-PL"/>
        </w:rPr>
        <w:t>antypoślizgowe, gumowe stopki z regulacją wysokości do 1 cm umożliwiające wypoziomowanie stołu.</w:t>
      </w:r>
    </w:p>
    <w:p w14:paraId="53BA8950" w14:textId="77777777" w:rsidR="00FE0E6D" w:rsidRPr="00604EB3" w:rsidRDefault="00FE0E6D" w:rsidP="00FE0E6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604EB3">
        <w:rPr>
          <w:rFonts w:eastAsia="Times New Roman" w:cstheme="minorHAnsi"/>
          <w:b/>
          <w:bCs/>
          <w:lang w:eastAsia="pl-PL"/>
        </w:rPr>
        <w:t xml:space="preserve">Dane techniczne: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0"/>
        <w:gridCol w:w="6332"/>
      </w:tblGrid>
      <w:tr w:rsidR="00FE0E6D" w:rsidRPr="00604EB3" w14:paraId="0755EC7B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363297A2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Ilość sekcji: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4DEFE5F6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FE0E6D" w:rsidRPr="00604EB3" w14:paraId="33F10832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065DE38F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Kąt pochylenia zagłówka: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5AEF9341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+ 40 / - 70 [°]</w:t>
            </w:r>
          </w:p>
        </w:tc>
      </w:tr>
      <w:tr w:rsidR="00FE0E6D" w:rsidRPr="00604EB3" w14:paraId="77098E39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0D42900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Kąt pochylenia sekcji środkowej: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2635BFBD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FE0E6D" w:rsidRPr="00604EB3" w14:paraId="2FEA9586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44A2155F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Kąt pochylenia podnóżka: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191AB04F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-</w:t>
            </w:r>
          </w:p>
        </w:tc>
      </w:tr>
      <w:tr w:rsidR="00FE0E6D" w:rsidRPr="00604EB3" w14:paraId="781A207C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557712D1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Regulacja wysokości [cm]: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5419AD4C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47 - 95</w:t>
            </w:r>
          </w:p>
        </w:tc>
      </w:tr>
      <w:tr w:rsidR="00FE0E6D" w:rsidRPr="00604EB3" w14:paraId="2EF47F05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1D5D3A1F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Wymiary dł. x szer. x </w:t>
            </w:r>
            <w:proofErr w:type="spellStart"/>
            <w:r w:rsidRPr="00604EB3">
              <w:rPr>
                <w:rFonts w:eastAsia="Times New Roman" w:cstheme="minorHAnsi"/>
                <w:b/>
                <w:bCs/>
                <w:lang w:eastAsia="pl-PL"/>
              </w:rPr>
              <w:t>wys</w:t>
            </w:r>
            <w:proofErr w:type="spellEnd"/>
            <w:r w:rsidRPr="00604EB3">
              <w:rPr>
                <w:rFonts w:eastAsia="Times New Roman" w:cstheme="minorHAnsi"/>
                <w:b/>
                <w:bCs/>
                <w:lang w:eastAsia="pl-PL"/>
              </w:rPr>
              <w:t xml:space="preserve"> [cm]: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1C8B8185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202 x 69 x 47-95</w:t>
            </w:r>
          </w:p>
        </w:tc>
      </w:tr>
      <w:tr w:rsidR="00FE0E6D" w:rsidRPr="00604EB3" w14:paraId="53383E2C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4B9A307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Masa [kg]: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10B036F0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80/95</w:t>
            </w:r>
          </w:p>
        </w:tc>
      </w:tr>
      <w:tr w:rsidR="00FE0E6D" w:rsidRPr="00604EB3" w14:paraId="7D6D9A88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2FB60589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Maksymalne obciążenie dynamiczne [kg]: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74FF33A8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225</w:t>
            </w:r>
          </w:p>
        </w:tc>
      </w:tr>
      <w:tr w:rsidR="00FE0E6D" w:rsidRPr="00604EB3" w14:paraId="70580B2B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0CE3FD3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Maksymalne obciążenie statyczne [kg]: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33737B90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350</w:t>
            </w:r>
          </w:p>
        </w:tc>
      </w:tr>
      <w:tr w:rsidR="00FE0E6D" w:rsidRPr="00604EB3" w14:paraId="224BD484" w14:textId="77777777" w:rsidTr="00FE0E6D">
        <w:trPr>
          <w:tblCellSpacing w:w="15" w:type="dxa"/>
        </w:trPr>
        <w:tc>
          <w:tcPr>
            <w:tcW w:w="1500" w:type="pct"/>
            <w:vAlign w:val="center"/>
            <w:hideMark/>
          </w:tcPr>
          <w:p w14:paraId="7CB151E0" w14:textId="77777777" w:rsidR="00FE0E6D" w:rsidRPr="00604EB3" w:rsidRDefault="00FE0E6D" w:rsidP="00FE0E6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b/>
                <w:bCs/>
                <w:lang w:eastAsia="pl-PL"/>
              </w:rPr>
              <w:t>Zasilanie:</w:t>
            </w:r>
            <w:r w:rsidRPr="00604EB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3500" w:type="pct"/>
            <w:vAlign w:val="center"/>
            <w:hideMark/>
          </w:tcPr>
          <w:p w14:paraId="399EF5E3" w14:textId="77777777" w:rsidR="00FE0E6D" w:rsidRPr="00604EB3" w:rsidRDefault="00FE0E6D" w:rsidP="00FE0E6D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04EB3">
              <w:rPr>
                <w:rFonts w:eastAsia="Times New Roman" w:cstheme="minorHAnsi"/>
                <w:lang w:eastAsia="pl-PL"/>
              </w:rPr>
              <w:t>230 V / 50 Hz</w:t>
            </w:r>
          </w:p>
        </w:tc>
      </w:tr>
    </w:tbl>
    <w:p w14:paraId="522497A1" w14:textId="77777777" w:rsidR="00FE0E6D" w:rsidRPr="00604EB3" w:rsidRDefault="00FE0E6D" w:rsidP="00A15AE1">
      <w:pPr>
        <w:rPr>
          <w:rFonts w:cstheme="minorHAnsi"/>
          <w:b/>
        </w:rPr>
      </w:pPr>
    </w:p>
    <w:p w14:paraId="38CF4ADA" w14:textId="77777777" w:rsidR="001653BC" w:rsidRPr="001653BC" w:rsidRDefault="001653BC" w:rsidP="001653BC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653B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14:paraId="09BA1C49" w14:textId="7E3120D6" w:rsidR="00FE0E6D" w:rsidRDefault="00FE0E6D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DC5AF8C" w14:textId="63EC66CC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F30913F" w14:textId="054128BC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2FC457BD" w14:textId="1A66C448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7384B0BB" w14:textId="447CE713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6B9A889" w14:textId="1B834113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15643D50" w14:textId="3E3C7B8A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15C38EC" w14:textId="3A007CC4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FBF4C89" w14:textId="28E7FBBD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6B13E93" w14:textId="38BA8118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5F73A93" w14:textId="588F16D5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46BC5C5" w14:textId="358EC89F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1B33C20" w14:textId="14167297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C36D1F7" w14:textId="1E21B2AB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DD01DF8" w14:textId="041A7064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5564FC6" w14:textId="77777777" w:rsidR="001653BC" w:rsidRDefault="001653BC" w:rsidP="001653BC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6D8EADF3" w14:textId="15B4286F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3B7FE631" w14:textId="34AEC4A9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47E434B0" w14:textId="18C623D9" w:rsidR="001653BC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p w14:paraId="0D516D45" w14:textId="4959625A" w:rsidR="001653BC" w:rsidRPr="00604EB3" w:rsidRDefault="001653BC" w:rsidP="00446A00">
      <w:pPr>
        <w:jc w:val="center"/>
        <w:rPr>
          <w:rFonts w:cstheme="minorHAnsi"/>
          <w:b/>
          <w:color w:val="95B3D7" w:themeColor="accent1" w:themeTint="99"/>
        </w:rPr>
      </w:pPr>
      <w:r>
        <w:rPr>
          <w:rFonts w:cstheme="minorHAnsi"/>
          <w:b/>
          <w:color w:val="95B3D7" w:themeColor="accent1" w:themeTint="99"/>
        </w:rPr>
        <w:lastRenderedPageBreak/>
        <w:t>Zestawien</w:t>
      </w:r>
      <w:bookmarkStart w:id="0" w:name="_GoBack"/>
      <w:bookmarkEnd w:id="0"/>
      <w:r>
        <w:rPr>
          <w:rFonts w:cstheme="minorHAnsi"/>
          <w:b/>
          <w:color w:val="95B3D7" w:themeColor="accent1" w:themeTint="99"/>
        </w:rPr>
        <w:t>ie ilościowe sprzętu</w:t>
      </w:r>
    </w:p>
    <w:p w14:paraId="045A027E" w14:textId="77777777" w:rsidR="001653BC" w:rsidRPr="00604EB3" w:rsidRDefault="001653BC" w:rsidP="00FE0E6D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tbl>
      <w:tblPr>
        <w:tblW w:w="921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997"/>
        <w:gridCol w:w="823"/>
        <w:gridCol w:w="878"/>
      </w:tblGrid>
      <w:tr w:rsidR="00246F76" w:rsidRPr="00604EB3" w14:paraId="45E93426" w14:textId="30CAF5F7" w:rsidTr="001653BC">
        <w:trPr>
          <w:trHeight w:val="25"/>
        </w:trPr>
        <w:tc>
          <w:tcPr>
            <w:tcW w:w="514" w:type="dxa"/>
            <w:shd w:val="clear" w:color="auto" w:fill="auto"/>
          </w:tcPr>
          <w:p w14:paraId="09FB6C00" w14:textId="2818CA69" w:rsidR="00246F76" w:rsidRPr="00604EB3" w:rsidRDefault="00246F76" w:rsidP="00604EB3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>L.p.</w:t>
            </w:r>
          </w:p>
        </w:tc>
        <w:tc>
          <w:tcPr>
            <w:tcW w:w="6997" w:type="dxa"/>
          </w:tcPr>
          <w:p w14:paraId="74F3BEBC" w14:textId="1739ED69" w:rsidR="00246F76" w:rsidRPr="00604EB3" w:rsidRDefault="00246F76" w:rsidP="00604EB3">
            <w:pPr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Wyposażenie</w:t>
            </w:r>
          </w:p>
        </w:tc>
        <w:tc>
          <w:tcPr>
            <w:tcW w:w="823" w:type="dxa"/>
          </w:tcPr>
          <w:p w14:paraId="3322A795" w14:textId="3FD53F93" w:rsidR="00246F76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 xml:space="preserve">J.m. </w:t>
            </w:r>
          </w:p>
        </w:tc>
        <w:tc>
          <w:tcPr>
            <w:tcW w:w="878" w:type="dxa"/>
            <w:shd w:val="clear" w:color="auto" w:fill="auto"/>
          </w:tcPr>
          <w:p w14:paraId="754AD859" w14:textId="3288549C" w:rsidR="00246F76" w:rsidRPr="00604EB3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Ilość</w:t>
            </w:r>
          </w:p>
        </w:tc>
      </w:tr>
      <w:tr w:rsidR="00246F76" w:rsidRPr="00604EB3" w14:paraId="29367C59" w14:textId="77777777" w:rsidTr="001653BC">
        <w:trPr>
          <w:trHeight w:val="169"/>
        </w:trPr>
        <w:tc>
          <w:tcPr>
            <w:tcW w:w="514" w:type="dxa"/>
            <w:shd w:val="clear" w:color="auto" w:fill="auto"/>
          </w:tcPr>
          <w:p w14:paraId="71457F31" w14:textId="3505A379" w:rsidR="00246F76" w:rsidRPr="00604EB3" w:rsidRDefault="00246F76" w:rsidP="00604EB3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1.</w:t>
            </w:r>
          </w:p>
        </w:tc>
        <w:tc>
          <w:tcPr>
            <w:tcW w:w="6997" w:type="dxa"/>
          </w:tcPr>
          <w:p w14:paraId="122D814D" w14:textId="18353039" w:rsidR="00246F76" w:rsidRPr="00604EB3" w:rsidRDefault="00246F76" w:rsidP="00604EB3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Magner</w:t>
            </w:r>
            <w:proofErr w:type="spellEnd"/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 Plus + CSP60+ leżanka niebieska wraz z półką pod aparat / 2 niezależne kanały/</w:t>
            </w:r>
          </w:p>
        </w:tc>
        <w:tc>
          <w:tcPr>
            <w:tcW w:w="823" w:type="dxa"/>
          </w:tcPr>
          <w:p w14:paraId="05554631" w14:textId="628808E4" w:rsidR="00246F76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76C61C3E" w14:textId="5383E0D6" w:rsidR="00246F76" w:rsidRPr="00604EB3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246F76" w:rsidRPr="00604EB3" w14:paraId="5FBEAABE" w14:textId="535AC372" w:rsidTr="001653BC">
        <w:trPr>
          <w:trHeight w:val="169"/>
        </w:trPr>
        <w:tc>
          <w:tcPr>
            <w:tcW w:w="514" w:type="dxa"/>
            <w:shd w:val="clear" w:color="auto" w:fill="auto"/>
          </w:tcPr>
          <w:p w14:paraId="5D7A0A13" w14:textId="345D3AAA" w:rsidR="00246F76" w:rsidRPr="00604EB3" w:rsidRDefault="00246F76" w:rsidP="00604EB3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2.</w:t>
            </w:r>
          </w:p>
        </w:tc>
        <w:tc>
          <w:tcPr>
            <w:tcW w:w="6997" w:type="dxa"/>
          </w:tcPr>
          <w:p w14:paraId="4D19542A" w14:textId="43CE1ED9" w:rsidR="00246F76" w:rsidRPr="00604EB3" w:rsidRDefault="00246F76" w:rsidP="00604EB3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Etius</w:t>
            </w:r>
            <w:proofErr w:type="spellEnd"/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 – aparat do pełnej dwukanałowej elektroterapii</w:t>
            </w:r>
          </w:p>
        </w:tc>
        <w:tc>
          <w:tcPr>
            <w:tcW w:w="823" w:type="dxa"/>
          </w:tcPr>
          <w:p w14:paraId="47F71DBC" w14:textId="3DBC11EA" w:rsidR="00246F76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5C08C2A8" w14:textId="33726E1D" w:rsidR="00246F76" w:rsidRPr="00604EB3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246F76" w:rsidRPr="00604EB3" w14:paraId="5B62B0C4" w14:textId="5720837E" w:rsidTr="001653BC">
        <w:trPr>
          <w:trHeight w:val="149"/>
        </w:trPr>
        <w:tc>
          <w:tcPr>
            <w:tcW w:w="514" w:type="dxa"/>
            <w:shd w:val="clear" w:color="auto" w:fill="auto"/>
          </w:tcPr>
          <w:p w14:paraId="3865CFBB" w14:textId="77A06033" w:rsidR="00246F76" w:rsidRPr="00604EB3" w:rsidRDefault="00246F76" w:rsidP="00604EB3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3.</w:t>
            </w:r>
          </w:p>
        </w:tc>
        <w:tc>
          <w:tcPr>
            <w:tcW w:w="6997" w:type="dxa"/>
          </w:tcPr>
          <w:p w14:paraId="2B9DAF81" w14:textId="030C2C75" w:rsidR="00246F76" w:rsidRPr="00604EB3" w:rsidRDefault="00246F76" w:rsidP="00604EB3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Aparat do ultradźwięków </w:t>
            </w: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Pulson</w:t>
            </w:r>
            <w:proofErr w:type="spellEnd"/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 200 z 1 głowicą </w:t>
            </w:r>
          </w:p>
        </w:tc>
        <w:tc>
          <w:tcPr>
            <w:tcW w:w="823" w:type="dxa"/>
          </w:tcPr>
          <w:p w14:paraId="244363C7" w14:textId="73082183" w:rsidR="00246F76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15615829" w14:textId="6E3C8EE9" w:rsidR="00246F76" w:rsidRPr="00604EB3" w:rsidRDefault="00246F76" w:rsidP="00E43AA6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246F76" w:rsidRPr="00604EB3" w14:paraId="1C528662" w14:textId="77777777" w:rsidTr="001653BC">
        <w:trPr>
          <w:trHeight w:val="129"/>
        </w:trPr>
        <w:tc>
          <w:tcPr>
            <w:tcW w:w="514" w:type="dxa"/>
            <w:shd w:val="clear" w:color="auto" w:fill="auto"/>
          </w:tcPr>
          <w:p w14:paraId="6BFFD1B0" w14:textId="5E977990" w:rsidR="00246F76" w:rsidRPr="00604EB3" w:rsidRDefault="00246F76" w:rsidP="00E43AA6">
            <w:pPr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4.</w:t>
            </w:r>
          </w:p>
        </w:tc>
        <w:tc>
          <w:tcPr>
            <w:tcW w:w="6997" w:type="dxa"/>
          </w:tcPr>
          <w:p w14:paraId="4CD0E7C3" w14:textId="4369AC3F" w:rsidR="00246F76" w:rsidRPr="00604EB3" w:rsidRDefault="00246F76" w:rsidP="001653BC">
            <w:pPr>
              <w:tabs>
                <w:tab w:val="left" w:pos="3936"/>
              </w:tabs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>Leżanka medyczna LZM-3 kozetka</w:t>
            </w:r>
            <w:r w:rsidR="001653BC">
              <w:rPr>
                <w:rFonts w:cstheme="minorHAnsi"/>
                <w:b/>
                <w:color w:val="808080" w:themeColor="background1" w:themeShade="80"/>
              </w:rPr>
              <w:t xml:space="preserve">  (standardowa – pomarańcz)</w:t>
            </w:r>
          </w:p>
        </w:tc>
        <w:tc>
          <w:tcPr>
            <w:tcW w:w="823" w:type="dxa"/>
          </w:tcPr>
          <w:p w14:paraId="61264E8B" w14:textId="19FA80D3" w:rsidR="00246F76" w:rsidRDefault="00246F76" w:rsidP="00AE0FDD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05580207" w14:textId="60778249" w:rsidR="00246F76" w:rsidRPr="00604EB3" w:rsidRDefault="001653BC" w:rsidP="00AE0FDD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6</w:t>
            </w:r>
          </w:p>
        </w:tc>
      </w:tr>
      <w:tr w:rsidR="001653BC" w:rsidRPr="00604EB3" w14:paraId="25B92DB0" w14:textId="77777777" w:rsidTr="001653BC">
        <w:trPr>
          <w:trHeight w:val="149"/>
        </w:trPr>
        <w:tc>
          <w:tcPr>
            <w:tcW w:w="514" w:type="dxa"/>
            <w:shd w:val="clear" w:color="auto" w:fill="auto"/>
          </w:tcPr>
          <w:p w14:paraId="14CE8739" w14:textId="2D75E7E7" w:rsidR="001653BC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5.</w:t>
            </w:r>
          </w:p>
        </w:tc>
        <w:tc>
          <w:tcPr>
            <w:tcW w:w="6997" w:type="dxa"/>
          </w:tcPr>
          <w:p w14:paraId="52264DAD" w14:textId="6278B9E4" w:rsidR="001653BC" w:rsidRPr="00604EB3" w:rsidRDefault="001653BC" w:rsidP="001653BC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>Leżanka medyczna LZM-3 kozetka</w:t>
            </w:r>
            <w:r>
              <w:rPr>
                <w:rFonts w:cstheme="minorHAnsi"/>
                <w:b/>
                <w:color w:val="808080" w:themeColor="background1" w:themeShade="80"/>
              </w:rPr>
              <w:t xml:space="preserve"> (niestandardowa – pomarańcz)</w:t>
            </w:r>
          </w:p>
        </w:tc>
        <w:tc>
          <w:tcPr>
            <w:tcW w:w="823" w:type="dxa"/>
          </w:tcPr>
          <w:p w14:paraId="227ED9FD" w14:textId="1F3F3D97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777D8737" w14:textId="63CE2507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2</w:t>
            </w:r>
          </w:p>
        </w:tc>
      </w:tr>
      <w:tr w:rsidR="001653BC" w:rsidRPr="00604EB3" w14:paraId="691AC56F" w14:textId="77777777" w:rsidTr="001653BC">
        <w:trPr>
          <w:trHeight w:val="149"/>
        </w:trPr>
        <w:tc>
          <w:tcPr>
            <w:tcW w:w="514" w:type="dxa"/>
            <w:shd w:val="clear" w:color="auto" w:fill="auto"/>
          </w:tcPr>
          <w:p w14:paraId="6524D9B9" w14:textId="22BFC87C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6.</w:t>
            </w:r>
          </w:p>
        </w:tc>
        <w:tc>
          <w:tcPr>
            <w:tcW w:w="6997" w:type="dxa"/>
          </w:tcPr>
          <w:p w14:paraId="06F57C11" w14:textId="4290C65C" w:rsidR="001653BC" w:rsidRPr="00604EB3" w:rsidRDefault="001653BC" w:rsidP="001653BC">
            <w:pPr>
              <w:rPr>
                <w:rFonts w:cstheme="minorHAnsi"/>
                <w:b/>
                <w:color w:val="808080" w:themeColor="background1" w:themeShade="80"/>
              </w:rPr>
            </w:pP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Trolmed</w:t>
            </w:r>
            <w:proofErr w:type="spellEnd"/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 typ SPA-2 Stolik pod aparaturę medyczną</w:t>
            </w:r>
          </w:p>
        </w:tc>
        <w:tc>
          <w:tcPr>
            <w:tcW w:w="823" w:type="dxa"/>
          </w:tcPr>
          <w:p w14:paraId="3B6DB3E4" w14:textId="3A2CD739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12A5437D" w14:textId="6964B903" w:rsidR="001653BC" w:rsidRPr="00604EB3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3</w:t>
            </w:r>
          </w:p>
        </w:tc>
      </w:tr>
      <w:tr w:rsidR="001653BC" w:rsidRPr="00604EB3" w14:paraId="5ADABD15" w14:textId="77777777" w:rsidTr="001653BC">
        <w:trPr>
          <w:trHeight w:val="39"/>
        </w:trPr>
        <w:tc>
          <w:tcPr>
            <w:tcW w:w="514" w:type="dxa"/>
            <w:shd w:val="clear" w:color="auto" w:fill="auto"/>
          </w:tcPr>
          <w:p w14:paraId="095BC580" w14:textId="7EABBCBF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7.</w:t>
            </w:r>
          </w:p>
        </w:tc>
        <w:tc>
          <w:tcPr>
            <w:tcW w:w="6997" w:type="dxa"/>
          </w:tcPr>
          <w:p w14:paraId="5EB0FADE" w14:textId="42C35B46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Polaris</w:t>
            </w:r>
            <w:proofErr w:type="spellEnd"/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 2 + Aplikator skanujący R + IR 100 mW+450 </w:t>
            </w: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mW</w:t>
            </w:r>
            <w:proofErr w:type="spellEnd"/>
          </w:p>
        </w:tc>
        <w:tc>
          <w:tcPr>
            <w:tcW w:w="823" w:type="dxa"/>
          </w:tcPr>
          <w:p w14:paraId="28CAF46A" w14:textId="654984DD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4694F07D" w14:textId="7A9B0991" w:rsidR="001653BC" w:rsidRPr="00604EB3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1653BC" w:rsidRPr="00604EB3" w14:paraId="4BEC9718" w14:textId="77777777" w:rsidTr="001653BC">
        <w:trPr>
          <w:trHeight w:val="139"/>
        </w:trPr>
        <w:tc>
          <w:tcPr>
            <w:tcW w:w="514" w:type="dxa"/>
            <w:shd w:val="clear" w:color="auto" w:fill="auto"/>
          </w:tcPr>
          <w:p w14:paraId="47E1F904" w14:textId="16C61F6A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8.</w:t>
            </w:r>
          </w:p>
        </w:tc>
        <w:tc>
          <w:tcPr>
            <w:tcW w:w="6997" w:type="dxa"/>
          </w:tcPr>
          <w:p w14:paraId="44F7D713" w14:textId="5B915CAD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>CRYO-6 aparat do krioterapii na zimne powietrze</w:t>
            </w:r>
          </w:p>
        </w:tc>
        <w:tc>
          <w:tcPr>
            <w:tcW w:w="823" w:type="dxa"/>
          </w:tcPr>
          <w:p w14:paraId="21F00802" w14:textId="507B0659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7302C280" w14:textId="0D0F605A" w:rsidR="001653BC" w:rsidRPr="00604EB3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1653BC" w:rsidRPr="00604EB3" w14:paraId="50E25D5F" w14:textId="77777777" w:rsidTr="001653BC">
        <w:trPr>
          <w:trHeight w:val="69"/>
        </w:trPr>
        <w:tc>
          <w:tcPr>
            <w:tcW w:w="514" w:type="dxa"/>
            <w:shd w:val="clear" w:color="auto" w:fill="auto"/>
          </w:tcPr>
          <w:p w14:paraId="794E826D" w14:textId="18DD30E5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9.</w:t>
            </w:r>
          </w:p>
        </w:tc>
        <w:tc>
          <w:tcPr>
            <w:tcW w:w="6997" w:type="dxa"/>
          </w:tcPr>
          <w:p w14:paraId="3C4C2FD7" w14:textId="729D474A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>EKOPOMPA +</w:t>
            </w: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Aquavibron</w:t>
            </w:r>
            <w:proofErr w:type="spellEnd"/>
          </w:p>
        </w:tc>
        <w:tc>
          <w:tcPr>
            <w:tcW w:w="823" w:type="dxa"/>
          </w:tcPr>
          <w:p w14:paraId="301AA557" w14:textId="1141D20E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C26D95"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51D4197B" w14:textId="106FE7C2" w:rsidR="001653BC" w:rsidRPr="00604EB3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1653BC" w:rsidRPr="00604EB3" w14:paraId="0622715A" w14:textId="77777777" w:rsidTr="001653BC">
        <w:trPr>
          <w:trHeight w:val="179"/>
        </w:trPr>
        <w:tc>
          <w:tcPr>
            <w:tcW w:w="514" w:type="dxa"/>
            <w:shd w:val="clear" w:color="auto" w:fill="auto"/>
          </w:tcPr>
          <w:p w14:paraId="7F777B04" w14:textId="11D596B4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10.</w:t>
            </w:r>
          </w:p>
        </w:tc>
        <w:tc>
          <w:tcPr>
            <w:tcW w:w="6997" w:type="dxa"/>
          </w:tcPr>
          <w:p w14:paraId="4EAC3120" w14:textId="16C4D80C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proofErr w:type="spellStart"/>
            <w:r w:rsidRPr="00604EB3">
              <w:rPr>
                <w:rFonts w:cstheme="minorHAnsi"/>
                <w:b/>
                <w:color w:val="808080" w:themeColor="background1" w:themeShade="80"/>
              </w:rPr>
              <w:t>Shockmaster</w:t>
            </w:r>
            <w:proofErr w:type="spellEnd"/>
            <w:r w:rsidRPr="00604EB3">
              <w:rPr>
                <w:rFonts w:cstheme="minorHAnsi"/>
                <w:b/>
                <w:color w:val="808080" w:themeColor="background1" w:themeShade="80"/>
              </w:rPr>
              <w:t xml:space="preserve"> 300 aparat do terapii falą uderzeniową</w:t>
            </w:r>
          </w:p>
        </w:tc>
        <w:tc>
          <w:tcPr>
            <w:tcW w:w="823" w:type="dxa"/>
          </w:tcPr>
          <w:p w14:paraId="54D78366" w14:textId="252413F1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C26D95"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3EE584BF" w14:textId="0FEB2B9D" w:rsidR="001653BC" w:rsidRPr="00604EB3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  <w:tr w:rsidR="001653BC" w:rsidRPr="00604EB3" w14:paraId="0C679A54" w14:textId="77777777" w:rsidTr="001653BC">
        <w:trPr>
          <w:trHeight w:val="825"/>
        </w:trPr>
        <w:tc>
          <w:tcPr>
            <w:tcW w:w="514" w:type="dxa"/>
            <w:shd w:val="clear" w:color="auto" w:fill="auto"/>
          </w:tcPr>
          <w:p w14:paraId="0248D3EB" w14:textId="61413966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11</w:t>
            </w:r>
          </w:p>
        </w:tc>
        <w:tc>
          <w:tcPr>
            <w:tcW w:w="6997" w:type="dxa"/>
          </w:tcPr>
          <w:p w14:paraId="61DC65BF" w14:textId="18A10912" w:rsidR="001653BC" w:rsidRPr="00604EB3" w:rsidRDefault="001653BC" w:rsidP="001653BC">
            <w:pPr>
              <w:ind w:left="37"/>
              <w:rPr>
                <w:rFonts w:cstheme="minorHAnsi"/>
                <w:b/>
                <w:color w:val="808080" w:themeColor="background1" w:themeShade="80"/>
              </w:rPr>
            </w:pPr>
            <w:r w:rsidRPr="00604EB3">
              <w:rPr>
                <w:rFonts w:cstheme="minorHAnsi"/>
                <w:b/>
                <w:color w:val="808080" w:themeColor="background1" w:themeShade="80"/>
              </w:rPr>
              <w:t>M-S2.F0 Terapeuta - Stół do masażu i rehabilitacji - dwusekcyjny z podłokietnikami</w:t>
            </w:r>
          </w:p>
        </w:tc>
        <w:tc>
          <w:tcPr>
            <w:tcW w:w="823" w:type="dxa"/>
          </w:tcPr>
          <w:p w14:paraId="186E8BB6" w14:textId="741DC882" w:rsidR="001653BC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C26D95">
              <w:rPr>
                <w:rFonts w:cstheme="minorHAnsi"/>
                <w:b/>
                <w:color w:val="808080" w:themeColor="background1" w:themeShade="80"/>
              </w:rPr>
              <w:t>szt.</w:t>
            </w:r>
          </w:p>
        </w:tc>
        <w:tc>
          <w:tcPr>
            <w:tcW w:w="878" w:type="dxa"/>
            <w:shd w:val="clear" w:color="auto" w:fill="auto"/>
          </w:tcPr>
          <w:p w14:paraId="5F3842CD" w14:textId="62B05EE9" w:rsidR="001653BC" w:rsidRPr="00604EB3" w:rsidRDefault="001653BC" w:rsidP="001653BC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1</w:t>
            </w:r>
          </w:p>
        </w:tc>
      </w:tr>
    </w:tbl>
    <w:p w14:paraId="0F079E4E" w14:textId="4AD5EF5B" w:rsidR="00604EB3" w:rsidRDefault="00604EB3" w:rsidP="00A15AE1">
      <w:pPr>
        <w:rPr>
          <w:rFonts w:cstheme="minorHAnsi"/>
          <w:b/>
        </w:rPr>
      </w:pPr>
    </w:p>
    <w:p w14:paraId="3493C50C" w14:textId="2DA06AE2" w:rsidR="00246F76" w:rsidRPr="00604EB3" w:rsidRDefault="00246F76" w:rsidP="00A15AE1">
      <w:pPr>
        <w:rPr>
          <w:rFonts w:cstheme="minorHAnsi"/>
          <w:b/>
        </w:rPr>
      </w:pPr>
    </w:p>
    <w:sectPr w:rsidR="00246F76" w:rsidRPr="00604EB3" w:rsidSect="00A90C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097B" w14:textId="77777777" w:rsidR="00C21815" w:rsidRDefault="00C21815" w:rsidP="00446A00">
      <w:pPr>
        <w:spacing w:after="0" w:line="240" w:lineRule="auto"/>
      </w:pPr>
      <w:r>
        <w:separator/>
      </w:r>
    </w:p>
  </w:endnote>
  <w:endnote w:type="continuationSeparator" w:id="0">
    <w:p w14:paraId="498CA117" w14:textId="77777777" w:rsidR="00C21815" w:rsidRDefault="00C21815" w:rsidP="0044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2DA8E" w14:textId="77777777" w:rsidR="00C21815" w:rsidRDefault="00C21815" w:rsidP="00446A00">
      <w:pPr>
        <w:spacing w:after="0" w:line="240" w:lineRule="auto"/>
      </w:pPr>
      <w:r>
        <w:separator/>
      </w:r>
    </w:p>
  </w:footnote>
  <w:footnote w:type="continuationSeparator" w:id="0">
    <w:p w14:paraId="2CDAC878" w14:textId="77777777" w:rsidR="00C21815" w:rsidRDefault="00C21815" w:rsidP="0044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8E20" w14:textId="77777777" w:rsidR="00446A00" w:rsidRPr="00446A00" w:rsidRDefault="00446A00" w:rsidP="00446A00">
    <w:pPr>
      <w:tabs>
        <w:tab w:val="center" w:pos="4536"/>
        <w:tab w:val="right" w:pos="9072"/>
      </w:tabs>
      <w:spacing w:after="0" w:line="240" w:lineRule="auto"/>
      <w:rPr>
        <w:rFonts w:ascii="Tahoma" w:eastAsia="Lucida Sans Unicode" w:hAnsi="Tahoma" w:cs="Tahoma"/>
        <w:color w:val="000000"/>
        <w:sz w:val="14"/>
        <w:szCs w:val="14"/>
        <w:lang w:eastAsia="x-none" w:bidi="pl-PL"/>
      </w:rPr>
    </w:pPr>
    <w:r w:rsidRPr="00446A00">
      <w:rPr>
        <w:rFonts w:ascii="Tahoma" w:eastAsia="Lucida Sans Unicode" w:hAnsi="Tahoma" w:cs="Tahoma"/>
        <w:color w:val="000000"/>
        <w:sz w:val="14"/>
        <w:szCs w:val="14"/>
        <w:lang w:eastAsia="x-none" w:bidi="pl-PL"/>
      </w:rPr>
      <w:t>Trzy Fale Sp. z o. o. w Słupsku</w:t>
    </w:r>
  </w:p>
  <w:p w14:paraId="23623D6A" w14:textId="77777777" w:rsidR="00446A00" w:rsidRPr="00446A00" w:rsidRDefault="00446A00" w:rsidP="00446A00">
    <w:pPr>
      <w:tabs>
        <w:tab w:val="center" w:pos="4536"/>
        <w:tab w:val="right" w:pos="9072"/>
      </w:tabs>
      <w:spacing w:after="0" w:line="240" w:lineRule="auto"/>
      <w:rPr>
        <w:rFonts w:ascii="Tahoma" w:eastAsia="Lucida Sans Unicode" w:hAnsi="Tahoma" w:cs="Tahoma"/>
        <w:color w:val="000000"/>
        <w:sz w:val="14"/>
        <w:szCs w:val="14"/>
        <w:lang w:eastAsia="x-none" w:bidi="pl-PL"/>
      </w:rPr>
    </w:pPr>
    <w:r w:rsidRPr="00446A00">
      <w:rPr>
        <w:rFonts w:ascii="Tahoma" w:eastAsia="Lucida Sans Unicode" w:hAnsi="Tahoma" w:cs="Tahoma"/>
        <w:color w:val="000000"/>
        <w:sz w:val="14"/>
        <w:szCs w:val="14"/>
        <w:lang w:eastAsia="x-none" w:bidi="pl-PL"/>
      </w:rPr>
      <w:t>Postępowanie do 30 000 euro: Dostawa wyposażenia gabinetów fizjoterapeutycznych dla Parku Wodnego Trzy Fale w Słupsku.</w:t>
    </w:r>
  </w:p>
  <w:p w14:paraId="0ADAD28B" w14:textId="77777777" w:rsidR="00446A00" w:rsidRPr="00446A00" w:rsidRDefault="00446A00" w:rsidP="00446A00">
    <w:pPr>
      <w:tabs>
        <w:tab w:val="center" w:pos="4536"/>
        <w:tab w:val="right" w:pos="9072"/>
      </w:tabs>
      <w:spacing w:after="0" w:line="240" w:lineRule="auto"/>
      <w:rPr>
        <w:rFonts w:ascii="Tahoma" w:eastAsia="Lucida Sans Unicode" w:hAnsi="Tahoma" w:cs="Tahoma"/>
        <w:color w:val="000000"/>
        <w:sz w:val="14"/>
        <w:szCs w:val="14"/>
        <w:lang w:eastAsia="x-none" w:bidi="pl-PL"/>
      </w:rPr>
    </w:pPr>
    <w:r w:rsidRPr="00446A00">
      <w:rPr>
        <w:rFonts w:ascii="Tahoma" w:eastAsia="Lucida Sans Unicode" w:hAnsi="Tahoma" w:cs="Tahoma"/>
        <w:color w:val="000000"/>
        <w:sz w:val="14"/>
        <w:szCs w:val="14"/>
        <w:lang w:val="x-none" w:eastAsia="x-none" w:bidi="pl-PL"/>
      </w:rPr>
      <w:t>Nr sprawy: ZP</w:t>
    </w:r>
    <w:r w:rsidRPr="00446A00">
      <w:rPr>
        <w:rFonts w:ascii="Tahoma" w:eastAsia="Lucida Sans Unicode" w:hAnsi="Tahoma" w:cs="Tahoma"/>
        <w:color w:val="000000"/>
        <w:sz w:val="14"/>
        <w:szCs w:val="14"/>
        <w:lang w:eastAsia="x-none" w:bidi="pl-PL"/>
      </w:rPr>
      <w:t xml:space="preserve"> II 43/3F/2019</w:t>
    </w:r>
  </w:p>
  <w:p w14:paraId="561E82E8" w14:textId="7B70572A" w:rsidR="00446A00" w:rsidRPr="00446A00" w:rsidRDefault="00446A00" w:rsidP="00446A00">
    <w:pPr>
      <w:widowControl w:val="0"/>
      <w:tabs>
        <w:tab w:val="left" w:pos="5611"/>
      </w:tabs>
      <w:suppressAutoHyphens/>
      <w:spacing w:after="0" w:line="240" w:lineRule="auto"/>
      <w:rPr>
        <w:rFonts w:ascii="Times New Roman" w:eastAsia="Lucida Sans Unicode" w:hAnsi="Times New Roman" w:cs="Tahoma"/>
        <w:color w:val="000000"/>
        <w:sz w:val="14"/>
        <w:szCs w:val="14"/>
        <w:lang w:eastAsia="pl-PL" w:bidi="pl-PL"/>
      </w:rPr>
    </w:pPr>
    <w:r w:rsidRPr="00446A00">
      <w:rPr>
        <w:rFonts w:ascii="Times New Roman" w:eastAsia="Lucida Sans Unicode" w:hAnsi="Times New Roman" w:cs="Tahoma"/>
        <w:noProof/>
        <w:color w:val="000000"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2628233" wp14:editId="08299B73">
              <wp:simplePos x="0" y="0"/>
              <wp:positionH relativeFrom="column">
                <wp:posOffset>-33020</wp:posOffset>
              </wp:positionH>
              <wp:positionV relativeFrom="paragraph">
                <wp:posOffset>41274</wp:posOffset>
              </wp:positionV>
              <wp:extent cx="5971540" cy="0"/>
              <wp:effectExtent l="0" t="0" r="1016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677F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3.25pt;width:470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3s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zm3icwD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533"/>
    <w:multiLevelType w:val="multilevel"/>
    <w:tmpl w:val="66F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56932"/>
    <w:multiLevelType w:val="multilevel"/>
    <w:tmpl w:val="04F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26BCC"/>
    <w:multiLevelType w:val="hybridMultilevel"/>
    <w:tmpl w:val="FC82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72F"/>
    <w:multiLevelType w:val="multilevel"/>
    <w:tmpl w:val="E87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C1A25"/>
    <w:multiLevelType w:val="multilevel"/>
    <w:tmpl w:val="514C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2132B"/>
    <w:multiLevelType w:val="multilevel"/>
    <w:tmpl w:val="FF12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F0ED7"/>
    <w:multiLevelType w:val="multilevel"/>
    <w:tmpl w:val="100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A0BEB"/>
    <w:multiLevelType w:val="multilevel"/>
    <w:tmpl w:val="C0A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84D5B"/>
    <w:multiLevelType w:val="multilevel"/>
    <w:tmpl w:val="BDEA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D1E45"/>
    <w:multiLevelType w:val="multilevel"/>
    <w:tmpl w:val="D83E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7362F"/>
    <w:multiLevelType w:val="multilevel"/>
    <w:tmpl w:val="AB3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F237D"/>
    <w:multiLevelType w:val="multilevel"/>
    <w:tmpl w:val="3334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44368"/>
    <w:multiLevelType w:val="multilevel"/>
    <w:tmpl w:val="713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50673"/>
    <w:multiLevelType w:val="multilevel"/>
    <w:tmpl w:val="285C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5633D"/>
    <w:multiLevelType w:val="multilevel"/>
    <w:tmpl w:val="84F0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6C6"/>
    <w:multiLevelType w:val="multilevel"/>
    <w:tmpl w:val="AE9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6595B"/>
    <w:multiLevelType w:val="multilevel"/>
    <w:tmpl w:val="66C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277EB"/>
    <w:multiLevelType w:val="multilevel"/>
    <w:tmpl w:val="AF44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16314"/>
    <w:multiLevelType w:val="multilevel"/>
    <w:tmpl w:val="9D2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C45CC"/>
    <w:multiLevelType w:val="multilevel"/>
    <w:tmpl w:val="E90C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D20E38"/>
    <w:multiLevelType w:val="multilevel"/>
    <w:tmpl w:val="7AD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FF4427"/>
    <w:multiLevelType w:val="multilevel"/>
    <w:tmpl w:val="8D1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632E3"/>
    <w:multiLevelType w:val="multilevel"/>
    <w:tmpl w:val="F178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CF1556"/>
    <w:multiLevelType w:val="multilevel"/>
    <w:tmpl w:val="6CCC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E1AF1"/>
    <w:multiLevelType w:val="multilevel"/>
    <w:tmpl w:val="6A7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FC074D"/>
    <w:multiLevelType w:val="multilevel"/>
    <w:tmpl w:val="9AD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05827"/>
    <w:multiLevelType w:val="multilevel"/>
    <w:tmpl w:val="2E16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94862"/>
    <w:multiLevelType w:val="multilevel"/>
    <w:tmpl w:val="554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987CEB"/>
    <w:multiLevelType w:val="multilevel"/>
    <w:tmpl w:val="2AB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373E4"/>
    <w:multiLevelType w:val="multilevel"/>
    <w:tmpl w:val="9AE0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F7B87"/>
    <w:multiLevelType w:val="multilevel"/>
    <w:tmpl w:val="62D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255EB"/>
    <w:multiLevelType w:val="multilevel"/>
    <w:tmpl w:val="9F8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7"/>
  </w:num>
  <w:num w:numId="5">
    <w:abstractNumId w:val="28"/>
  </w:num>
  <w:num w:numId="6">
    <w:abstractNumId w:val="6"/>
  </w:num>
  <w:num w:numId="7">
    <w:abstractNumId w:val="0"/>
  </w:num>
  <w:num w:numId="8">
    <w:abstractNumId w:val="29"/>
  </w:num>
  <w:num w:numId="9">
    <w:abstractNumId w:val="24"/>
  </w:num>
  <w:num w:numId="10">
    <w:abstractNumId w:val="16"/>
  </w:num>
  <w:num w:numId="11">
    <w:abstractNumId w:val="11"/>
  </w:num>
  <w:num w:numId="12">
    <w:abstractNumId w:val="15"/>
  </w:num>
  <w:num w:numId="13">
    <w:abstractNumId w:val="23"/>
  </w:num>
  <w:num w:numId="14">
    <w:abstractNumId w:val="21"/>
  </w:num>
  <w:num w:numId="15">
    <w:abstractNumId w:val="4"/>
  </w:num>
  <w:num w:numId="16">
    <w:abstractNumId w:val="10"/>
  </w:num>
  <w:num w:numId="17">
    <w:abstractNumId w:val="12"/>
  </w:num>
  <w:num w:numId="18">
    <w:abstractNumId w:val="30"/>
  </w:num>
  <w:num w:numId="19">
    <w:abstractNumId w:val="22"/>
  </w:num>
  <w:num w:numId="20">
    <w:abstractNumId w:val="25"/>
  </w:num>
  <w:num w:numId="21">
    <w:abstractNumId w:val="26"/>
  </w:num>
  <w:num w:numId="22">
    <w:abstractNumId w:val="31"/>
  </w:num>
  <w:num w:numId="23">
    <w:abstractNumId w:val="1"/>
  </w:num>
  <w:num w:numId="24">
    <w:abstractNumId w:val="20"/>
  </w:num>
  <w:num w:numId="25">
    <w:abstractNumId w:val="5"/>
  </w:num>
  <w:num w:numId="26">
    <w:abstractNumId w:val="27"/>
  </w:num>
  <w:num w:numId="27">
    <w:abstractNumId w:val="13"/>
  </w:num>
  <w:num w:numId="28">
    <w:abstractNumId w:val="7"/>
  </w:num>
  <w:num w:numId="29">
    <w:abstractNumId w:val="8"/>
  </w:num>
  <w:num w:numId="30">
    <w:abstractNumId w:val="18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E1"/>
    <w:rsid w:val="000160B3"/>
    <w:rsid w:val="00066B58"/>
    <w:rsid w:val="001653BC"/>
    <w:rsid w:val="00246F76"/>
    <w:rsid w:val="0034141E"/>
    <w:rsid w:val="00446A00"/>
    <w:rsid w:val="00604EB3"/>
    <w:rsid w:val="00635689"/>
    <w:rsid w:val="007A37C3"/>
    <w:rsid w:val="00823243"/>
    <w:rsid w:val="00A15AE1"/>
    <w:rsid w:val="00A90C30"/>
    <w:rsid w:val="00AE0FDD"/>
    <w:rsid w:val="00C21815"/>
    <w:rsid w:val="00E43AA6"/>
    <w:rsid w:val="00EC1F90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AE3A"/>
  <w15:docId w15:val="{01AB68A7-63A8-4765-AFBB-4AB3A3D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C30"/>
  </w:style>
  <w:style w:type="paragraph" w:styleId="Nagwek4">
    <w:name w:val="heading 4"/>
    <w:basedOn w:val="Normalny"/>
    <w:link w:val="Nagwek4Znak"/>
    <w:uiPriority w:val="9"/>
    <w:qFormat/>
    <w:rsid w:val="00A15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15A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A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0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4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A00"/>
  </w:style>
  <w:style w:type="paragraph" w:styleId="Stopka">
    <w:name w:val="footer"/>
    <w:basedOn w:val="Normalny"/>
    <w:link w:val="StopkaZnak"/>
    <w:uiPriority w:val="99"/>
    <w:unhideWhenUsed/>
    <w:rsid w:val="0044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C459-6C75-476F-8849-C6B9314F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13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Anna Żołądek</cp:lastModifiedBy>
  <cp:revision>3</cp:revision>
  <cp:lastPrinted>2019-07-17T11:15:00Z</cp:lastPrinted>
  <dcterms:created xsi:type="dcterms:W3CDTF">2019-06-26T07:56:00Z</dcterms:created>
  <dcterms:modified xsi:type="dcterms:W3CDTF">2019-07-19T11:13:00Z</dcterms:modified>
</cp:coreProperties>
</file>