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E13" w:rsidRDefault="004E4E13" w:rsidP="004E4E13">
      <w:pPr>
        <w:spacing w:before="240"/>
        <w:rPr>
          <w:rFonts w:cstheme="minorHAnsi"/>
          <w:b/>
        </w:rPr>
      </w:pPr>
      <w:r>
        <w:rPr>
          <w:rFonts w:cstheme="minorHAnsi"/>
          <w:b/>
        </w:rPr>
        <w:t xml:space="preserve">Liczba wolnych miejsc pracy:  </w:t>
      </w:r>
      <w:r w:rsidR="0006169A">
        <w:rPr>
          <w:rFonts w:cstheme="minorHAnsi"/>
          <w:b/>
        </w:rPr>
        <w:t>2</w:t>
      </w:r>
    </w:p>
    <w:p w:rsidR="00DC6D5B" w:rsidRPr="00DC6D5B" w:rsidRDefault="004B48A0" w:rsidP="00DC6D5B">
      <w:pPr>
        <w:spacing w:before="240"/>
        <w:rPr>
          <w:rFonts w:cstheme="minorHAnsi"/>
          <w:b/>
        </w:rPr>
      </w:pPr>
      <w:r w:rsidRPr="006A5B2E">
        <w:rPr>
          <w:rFonts w:cstheme="minorHAnsi"/>
          <w:b/>
        </w:rPr>
        <w:t>Zakres zadań przewidzianych dla stanowiska:</w:t>
      </w:r>
    </w:p>
    <w:p w:rsidR="00DC6D5B" w:rsidRPr="00DC6D5B" w:rsidRDefault="00DC6D5B" w:rsidP="00DC6D5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DC6D5B">
        <w:rPr>
          <w:rFonts w:eastAsia="Times New Roman" w:cstheme="minorHAnsi"/>
          <w:color w:val="000000"/>
          <w:lang w:eastAsia="pl-PL"/>
        </w:rPr>
        <w:t>Instalowanie i uruchamianie maszyn i urządzeń elektrycznych</w:t>
      </w:r>
      <w:r w:rsidR="00A374DB">
        <w:rPr>
          <w:rFonts w:eastAsia="Times New Roman" w:cstheme="minorHAnsi"/>
          <w:color w:val="000000"/>
          <w:lang w:eastAsia="pl-PL"/>
        </w:rPr>
        <w:t>,</w:t>
      </w:r>
    </w:p>
    <w:p w:rsidR="00DC6D5B" w:rsidRPr="00DC6D5B" w:rsidRDefault="00DC6D5B" w:rsidP="00DC6D5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DC6D5B">
        <w:rPr>
          <w:rFonts w:eastAsia="Times New Roman" w:cstheme="minorHAnsi"/>
          <w:color w:val="000000"/>
          <w:lang w:eastAsia="pl-PL"/>
        </w:rPr>
        <w:t>Wykonywaniem przeglądów technicznych, konserwacja oraz naprawa instalacji, maszyn i urządzeń,</w:t>
      </w:r>
    </w:p>
    <w:p w:rsidR="00DC6D5B" w:rsidRPr="00DC6D5B" w:rsidRDefault="00DC6D5B" w:rsidP="00DC6D5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DC6D5B">
        <w:rPr>
          <w:rFonts w:eastAsia="Times New Roman" w:cstheme="minorHAnsi"/>
          <w:color w:val="000000"/>
          <w:lang w:eastAsia="pl-PL"/>
        </w:rPr>
        <w:t>Wykonywanie pomiarów, prób po montażu i naprawie instalacji, maszyn i urządzeń elektrycznych</w:t>
      </w:r>
    </w:p>
    <w:p w:rsidR="00DC6D5B" w:rsidRPr="00DC6D5B" w:rsidRDefault="00DC6D5B" w:rsidP="00DC6D5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DC6D5B">
        <w:rPr>
          <w:rFonts w:eastAsia="Times New Roman" w:cstheme="minorHAnsi"/>
          <w:color w:val="000000"/>
          <w:lang w:eastAsia="pl-PL"/>
        </w:rPr>
        <w:t>Dokonywanie oceny stanu technicznego urządzeń</w:t>
      </w:r>
      <w:r w:rsidR="001C5E1C">
        <w:rPr>
          <w:rFonts w:eastAsia="Times New Roman" w:cstheme="minorHAnsi"/>
          <w:color w:val="000000"/>
          <w:lang w:eastAsia="pl-PL"/>
        </w:rPr>
        <w:t>,</w:t>
      </w:r>
      <w:bookmarkStart w:id="0" w:name="_GoBack"/>
      <w:bookmarkEnd w:id="0"/>
    </w:p>
    <w:p w:rsidR="004C0370" w:rsidRPr="00DC6D5B" w:rsidRDefault="004C0370" w:rsidP="004C0370">
      <w:pPr>
        <w:pStyle w:val="Akapitzlist"/>
        <w:numPr>
          <w:ilvl w:val="0"/>
          <w:numId w:val="28"/>
        </w:numPr>
        <w:shd w:val="clear" w:color="auto" w:fill="FFFFFF"/>
        <w:spacing w:after="0" w:line="312" w:lineRule="atLeast"/>
        <w:rPr>
          <w:rFonts w:eastAsia="Times New Roman" w:cstheme="minorHAnsi"/>
          <w:color w:val="000000"/>
          <w:lang w:eastAsia="pl-PL"/>
        </w:rPr>
      </w:pPr>
      <w:r w:rsidRPr="00DC6D5B">
        <w:rPr>
          <w:rFonts w:eastAsia="Times New Roman" w:cstheme="minorHAnsi"/>
          <w:color w:val="000000"/>
          <w:lang w:eastAsia="pl-PL"/>
        </w:rPr>
        <w:t xml:space="preserve">Prace techniczne </w:t>
      </w:r>
      <w:r w:rsidR="00DC6D5B" w:rsidRPr="00DC6D5B">
        <w:rPr>
          <w:rFonts w:eastAsia="Times New Roman" w:cstheme="minorHAnsi"/>
          <w:color w:val="000000"/>
          <w:lang w:eastAsia="pl-PL"/>
        </w:rPr>
        <w:t>na obiekcie,</w:t>
      </w:r>
    </w:p>
    <w:p w:rsidR="004C0370" w:rsidRPr="00DC6D5B" w:rsidRDefault="00614882" w:rsidP="004C0370">
      <w:pPr>
        <w:pStyle w:val="Akapitzlist"/>
        <w:numPr>
          <w:ilvl w:val="0"/>
          <w:numId w:val="28"/>
        </w:numPr>
        <w:shd w:val="clear" w:color="auto" w:fill="FFFFFF"/>
        <w:spacing w:after="0" w:line="312" w:lineRule="atLeast"/>
        <w:rPr>
          <w:rFonts w:eastAsia="Times New Roman" w:cstheme="minorHAnsi"/>
          <w:color w:val="000000"/>
          <w:lang w:eastAsia="pl-PL"/>
        </w:rPr>
      </w:pPr>
      <w:r w:rsidRPr="00DC6D5B">
        <w:rPr>
          <w:rFonts w:eastAsia="Times New Roman" w:cstheme="minorHAnsi"/>
          <w:lang w:eastAsia="pl-PL"/>
        </w:rPr>
        <w:t>Przestrzeganie obowiązujących przepisów BHP i ppoż.,</w:t>
      </w:r>
    </w:p>
    <w:p w:rsidR="00614882" w:rsidRPr="00DC6D5B" w:rsidRDefault="00614882" w:rsidP="004C0370">
      <w:pPr>
        <w:pStyle w:val="Akapitzlist"/>
        <w:numPr>
          <w:ilvl w:val="0"/>
          <w:numId w:val="28"/>
        </w:numPr>
        <w:shd w:val="clear" w:color="auto" w:fill="FFFFFF"/>
        <w:spacing w:after="0" w:line="312" w:lineRule="atLeast"/>
        <w:rPr>
          <w:rFonts w:eastAsia="Times New Roman" w:cstheme="minorHAnsi"/>
          <w:color w:val="000000"/>
          <w:lang w:eastAsia="pl-PL"/>
        </w:rPr>
      </w:pPr>
      <w:r w:rsidRPr="00DC6D5B">
        <w:rPr>
          <w:rFonts w:eastAsia="Times New Roman" w:cstheme="minorHAnsi"/>
          <w:lang w:eastAsia="pl-PL"/>
        </w:rPr>
        <w:t>Inne prace gospodarcze wynikające z bieżących potrzeb. </w:t>
      </w:r>
    </w:p>
    <w:p w:rsidR="004C0370" w:rsidRDefault="004C0370" w:rsidP="002B609A">
      <w:pPr>
        <w:rPr>
          <w:rFonts w:cstheme="minorHAnsi"/>
          <w:b/>
        </w:rPr>
      </w:pPr>
    </w:p>
    <w:p w:rsidR="00614882" w:rsidRPr="00DC6D5B" w:rsidRDefault="00FA0E3F" w:rsidP="00DC6D5B">
      <w:pPr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084B4A" w:rsidRPr="006A5B2E">
        <w:rPr>
          <w:rFonts w:cstheme="minorHAnsi"/>
          <w:b/>
        </w:rPr>
        <w:t>Kandydat</w:t>
      </w:r>
      <w:r w:rsidR="002A45EC" w:rsidRPr="006A5B2E">
        <w:rPr>
          <w:rFonts w:cstheme="minorHAnsi"/>
          <w:b/>
        </w:rPr>
        <w:t xml:space="preserve">/ka </w:t>
      </w:r>
      <w:r w:rsidR="00084B4A" w:rsidRPr="006A5B2E">
        <w:rPr>
          <w:rFonts w:cstheme="minorHAnsi"/>
          <w:b/>
        </w:rPr>
        <w:t>na w/w stanowisko m</w:t>
      </w:r>
      <w:r w:rsidR="002E571A" w:rsidRPr="006A5B2E">
        <w:rPr>
          <w:rFonts w:cstheme="minorHAnsi"/>
          <w:b/>
        </w:rPr>
        <w:t>u</w:t>
      </w:r>
      <w:r w:rsidR="00084B4A" w:rsidRPr="006A5B2E">
        <w:rPr>
          <w:rFonts w:cstheme="minorHAnsi"/>
          <w:b/>
        </w:rPr>
        <w:t xml:space="preserve">si spełniać następujące wymagania: </w:t>
      </w:r>
    </w:p>
    <w:p w:rsidR="00FA0E3F" w:rsidRDefault="00FA0E3F" w:rsidP="006A5B2E">
      <w:pPr>
        <w:pStyle w:val="Akapitzlist"/>
        <w:numPr>
          <w:ilvl w:val="0"/>
          <w:numId w:val="25"/>
        </w:numPr>
        <w:shd w:val="clear" w:color="auto" w:fill="FFFFFF"/>
        <w:tabs>
          <w:tab w:val="clear" w:pos="502"/>
          <w:tab w:val="num" w:pos="709"/>
        </w:tabs>
        <w:spacing w:before="100" w:beforeAutospacing="1" w:after="100" w:afterAutospacing="1" w:line="240" w:lineRule="auto"/>
        <w:ind w:left="426" w:hanging="76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Umiejętność obsługi narzędzi ogrodniczych;</w:t>
      </w:r>
    </w:p>
    <w:p w:rsidR="00A374DB" w:rsidRPr="006A5B2E" w:rsidRDefault="00A374DB" w:rsidP="006A5B2E">
      <w:pPr>
        <w:pStyle w:val="Akapitzlist"/>
        <w:numPr>
          <w:ilvl w:val="0"/>
          <w:numId w:val="25"/>
        </w:numPr>
        <w:shd w:val="clear" w:color="auto" w:fill="FFFFFF"/>
        <w:tabs>
          <w:tab w:val="clear" w:pos="502"/>
          <w:tab w:val="num" w:pos="709"/>
        </w:tabs>
        <w:spacing w:before="100" w:beforeAutospacing="1" w:after="100" w:afterAutospacing="1" w:line="240" w:lineRule="auto"/>
        <w:ind w:left="426" w:hanging="76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Aktualne uprawnienia elektryczne,</w:t>
      </w:r>
    </w:p>
    <w:p w:rsidR="00614882" w:rsidRPr="006A5B2E" w:rsidRDefault="006A5B2E" w:rsidP="006A5B2E">
      <w:pPr>
        <w:pStyle w:val="Akapitzlist"/>
        <w:numPr>
          <w:ilvl w:val="0"/>
          <w:numId w:val="25"/>
        </w:numPr>
        <w:shd w:val="clear" w:color="auto" w:fill="FFFFFF"/>
        <w:tabs>
          <w:tab w:val="clear" w:pos="502"/>
          <w:tab w:val="num" w:pos="709"/>
        </w:tabs>
        <w:spacing w:before="100" w:beforeAutospacing="1" w:after="100" w:afterAutospacing="1" w:line="240" w:lineRule="auto"/>
        <w:ind w:left="426" w:hanging="76"/>
        <w:rPr>
          <w:rFonts w:eastAsia="Times New Roman" w:cstheme="minorHAnsi"/>
          <w:szCs w:val="20"/>
          <w:lang w:eastAsia="pl-PL"/>
        </w:rPr>
      </w:pPr>
      <w:r w:rsidRPr="006A5B2E">
        <w:rPr>
          <w:rFonts w:eastAsia="Times New Roman" w:cstheme="minorHAnsi"/>
          <w:szCs w:val="20"/>
          <w:lang w:eastAsia="pl-PL"/>
        </w:rPr>
        <w:t>S</w:t>
      </w:r>
      <w:r w:rsidR="00614882" w:rsidRPr="006A5B2E">
        <w:rPr>
          <w:rFonts w:eastAsia="Times New Roman" w:cstheme="minorHAnsi"/>
          <w:szCs w:val="20"/>
          <w:lang w:eastAsia="pl-PL"/>
        </w:rPr>
        <w:t>umiennoś</w:t>
      </w:r>
      <w:r w:rsidR="0005050E">
        <w:rPr>
          <w:rFonts w:eastAsia="Times New Roman" w:cstheme="minorHAnsi"/>
          <w:szCs w:val="20"/>
          <w:lang w:eastAsia="pl-PL"/>
        </w:rPr>
        <w:t>ć</w:t>
      </w:r>
      <w:r w:rsidR="00614882" w:rsidRPr="006A5B2E">
        <w:rPr>
          <w:rFonts w:eastAsia="Times New Roman" w:cstheme="minorHAnsi"/>
          <w:szCs w:val="20"/>
          <w:lang w:eastAsia="pl-PL"/>
        </w:rPr>
        <w:t>, dokładnoś</w:t>
      </w:r>
      <w:r w:rsidR="0005050E">
        <w:rPr>
          <w:rFonts w:eastAsia="Times New Roman" w:cstheme="minorHAnsi"/>
          <w:szCs w:val="20"/>
          <w:lang w:eastAsia="pl-PL"/>
        </w:rPr>
        <w:t>ć</w:t>
      </w:r>
      <w:r w:rsidR="00614882" w:rsidRPr="006A5B2E">
        <w:rPr>
          <w:rFonts w:eastAsia="Times New Roman" w:cstheme="minorHAnsi"/>
          <w:szCs w:val="20"/>
          <w:lang w:eastAsia="pl-PL"/>
        </w:rPr>
        <w:t>, samodzielnoś</w:t>
      </w:r>
      <w:r w:rsidR="0005050E">
        <w:rPr>
          <w:rFonts w:eastAsia="Times New Roman" w:cstheme="minorHAnsi"/>
          <w:szCs w:val="20"/>
          <w:lang w:eastAsia="pl-PL"/>
        </w:rPr>
        <w:t>ć</w:t>
      </w:r>
      <w:r w:rsidR="00614882" w:rsidRPr="006A5B2E">
        <w:rPr>
          <w:rFonts w:eastAsia="Times New Roman" w:cstheme="minorHAnsi"/>
          <w:szCs w:val="20"/>
          <w:lang w:eastAsia="pl-PL"/>
        </w:rPr>
        <w:t>, punktualnoś</w:t>
      </w:r>
      <w:r w:rsidR="0005050E">
        <w:rPr>
          <w:rFonts w:eastAsia="Times New Roman" w:cstheme="minorHAnsi"/>
          <w:szCs w:val="20"/>
          <w:lang w:eastAsia="pl-PL"/>
        </w:rPr>
        <w:t>ć</w:t>
      </w:r>
      <w:r w:rsidR="00614882" w:rsidRPr="006A5B2E">
        <w:rPr>
          <w:rFonts w:eastAsia="Times New Roman" w:cstheme="minorHAnsi"/>
          <w:szCs w:val="20"/>
          <w:lang w:eastAsia="pl-PL"/>
        </w:rPr>
        <w:t>,</w:t>
      </w:r>
    </w:p>
    <w:p w:rsidR="00614882" w:rsidRPr="006A5B2E" w:rsidRDefault="006A5B2E" w:rsidP="006A5B2E">
      <w:pPr>
        <w:pStyle w:val="Akapitzlist"/>
        <w:numPr>
          <w:ilvl w:val="0"/>
          <w:numId w:val="25"/>
        </w:numPr>
        <w:shd w:val="clear" w:color="auto" w:fill="FFFFFF"/>
        <w:tabs>
          <w:tab w:val="clear" w:pos="502"/>
          <w:tab w:val="num" w:pos="709"/>
        </w:tabs>
        <w:spacing w:before="100" w:beforeAutospacing="1" w:after="100" w:afterAutospacing="1" w:line="240" w:lineRule="auto"/>
        <w:ind w:left="426" w:hanging="76"/>
        <w:rPr>
          <w:rFonts w:eastAsia="Times New Roman" w:cstheme="minorHAnsi"/>
          <w:szCs w:val="20"/>
          <w:lang w:eastAsia="pl-PL"/>
        </w:rPr>
      </w:pPr>
      <w:r w:rsidRPr="006A5B2E">
        <w:rPr>
          <w:rFonts w:eastAsia="Times New Roman" w:cstheme="minorHAnsi"/>
          <w:bCs/>
          <w:szCs w:val="20"/>
          <w:lang w:eastAsia="pl-PL"/>
        </w:rPr>
        <w:t>O</w:t>
      </w:r>
      <w:r w:rsidR="00614882" w:rsidRPr="006A5B2E">
        <w:rPr>
          <w:rFonts w:eastAsia="Times New Roman" w:cstheme="minorHAnsi"/>
          <w:bCs/>
          <w:szCs w:val="20"/>
          <w:lang w:eastAsia="pl-PL"/>
        </w:rPr>
        <w:t>dpowiedzialnoś</w:t>
      </w:r>
      <w:r w:rsidR="0005050E">
        <w:rPr>
          <w:rFonts w:eastAsia="Times New Roman" w:cstheme="minorHAnsi"/>
          <w:bCs/>
          <w:szCs w:val="20"/>
          <w:lang w:eastAsia="pl-PL"/>
        </w:rPr>
        <w:t>ć</w:t>
      </w:r>
      <w:r w:rsidR="00614882" w:rsidRPr="006A5B2E">
        <w:rPr>
          <w:rFonts w:eastAsia="Times New Roman" w:cstheme="minorHAnsi"/>
          <w:bCs/>
          <w:szCs w:val="20"/>
          <w:lang w:eastAsia="pl-PL"/>
        </w:rPr>
        <w:t xml:space="preserve"> i uczciwoś</w:t>
      </w:r>
      <w:r w:rsidR="0005050E">
        <w:rPr>
          <w:rFonts w:eastAsia="Times New Roman" w:cstheme="minorHAnsi"/>
          <w:bCs/>
          <w:szCs w:val="20"/>
          <w:lang w:eastAsia="pl-PL"/>
        </w:rPr>
        <w:t>ć</w:t>
      </w:r>
      <w:r w:rsidR="00614882" w:rsidRPr="006A5B2E">
        <w:rPr>
          <w:rFonts w:eastAsia="Times New Roman" w:cstheme="minorHAnsi"/>
          <w:bCs/>
          <w:szCs w:val="20"/>
          <w:lang w:eastAsia="pl-PL"/>
        </w:rPr>
        <w:t>, zaangażowani</w:t>
      </w:r>
      <w:r w:rsidR="0005050E">
        <w:rPr>
          <w:rFonts w:eastAsia="Times New Roman" w:cstheme="minorHAnsi"/>
          <w:bCs/>
          <w:szCs w:val="20"/>
          <w:lang w:eastAsia="pl-PL"/>
        </w:rPr>
        <w:t>e</w:t>
      </w:r>
      <w:r w:rsidR="00614882" w:rsidRPr="006A5B2E">
        <w:rPr>
          <w:rFonts w:eastAsia="Times New Roman" w:cstheme="minorHAnsi"/>
          <w:bCs/>
          <w:szCs w:val="20"/>
          <w:lang w:eastAsia="pl-PL"/>
        </w:rPr>
        <w:t xml:space="preserve"> i chę</w:t>
      </w:r>
      <w:r w:rsidR="0005050E">
        <w:rPr>
          <w:rFonts w:eastAsia="Times New Roman" w:cstheme="minorHAnsi"/>
          <w:bCs/>
          <w:szCs w:val="20"/>
          <w:lang w:eastAsia="pl-PL"/>
        </w:rPr>
        <w:t>ć</w:t>
      </w:r>
      <w:r w:rsidR="00614882" w:rsidRPr="006A5B2E">
        <w:rPr>
          <w:rFonts w:eastAsia="Times New Roman" w:cstheme="minorHAnsi"/>
          <w:bCs/>
          <w:szCs w:val="20"/>
          <w:lang w:eastAsia="pl-PL"/>
        </w:rPr>
        <w:t xml:space="preserve"> do pracy,</w:t>
      </w:r>
    </w:p>
    <w:p w:rsidR="00614882" w:rsidRPr="006A5B2E" w:rsidRDefault="006A5B2E" w:rsidP="006A5B2E">
      <w:pPr>
        <w:pStyle w:val="Akapitzlist"/>
        <w:numPr>
          <w:ilvl w:val="0"/>
          <w:numId w:val="25"/>
        </w:numPr>
        <w:shd w:val="clear" w:color="auto" w:fill="FFFFFF"/>
        <w:tabs>
          <w:tab w:val="clear" w:pos="502"/>
          <w:tab w:val="num" w:pos="709"/>
        </w:tabs>
        <w:spacing w:before="100" w:beforeAutospacing="1" w:after="100" w:afterAutospacing="1" w:line="240" w:lineRule="auto"/>
        <w:ind w:left="426" w:hanging="76"/>
        <w:rPr>
          <w:rFonts w:eastAsia="Times New Roman" w:cstheme="minorHAnsi"/>
          <w:szCs w:val="20"/>
          <w:lang w:eastAsia="pl-PL"/>
        </w:rPr>
      </w:pPr>
      <w:r w:rsidRPr="006A5B2E">
        <w:rPr>
          <w:rFonts w:eastAsia="Times New Roman" w:cstheme="minorHAnsi"/>
          <w:szCs w:val="20"/>
          <w:lang w:eastAsia="pl-PL"/>
        </w:rPr>
        <w:t>S</w:t>
      </w:r>
      <w:r w:rsidR="00614882" w:rsidRPr="006A5B2E">
        <w:rPr>
          <w:rFonts w:eastAsia="Times New Roman" w:cstheme="minorHAnsi"/>
          <w:szCs w:val="20"/>
          <w:lang w:eastAsia="pl-PL"/>
        </w:rPr>
        <w:t>prawnoś</w:t>
      </w:r>
      <w:r w:rsidR="0005050E">
        <w:rPr>
          <w:rFonts w:eastAsia="Times New Roman" w:cstheme="minorHAnsi"/>
          <w:szCs w:val="20"/>
          <w:lang w:eastAsia="pl-PL"/>
        </w:rPr>
        <w:t>ć</w:t>
      </w:r>
      <w:r w:rsidR="00614882" w:rsidRPr="006A5B2E">
        <w:rPr>
          <w:rFonts w:eastAsia="Times New Roman" w:cstheme="minorHAnsi"/>
          <w:szCs w:val="20"/>
          <w:lang w:eastAsia="pl-PL"/>
        </w:rPr>
        <w:t xml:space="preserve"> fizyczn</w:t>
      </w:r>
      <w:r w:rsidR="0005050E">
        <w:rPr>
          <w:rFonts w:eastAsia="Times New Roman" w:cstheme="minorHAnsi"/>
          <w:szCs w:val="20"/>
          <w:lang w:eastAsia="pl-PL"/>
        </w:rPr>
        <w:t>a</w:t>
      </w:r>
      <w:r w:rsidR="00614882" w:rsidRPr="006A5B2E">
        <w:rPr>
          <w:rFonts w:eastAsia="Times New Roman" w:cstheme="minorHAnsi"/>
          <w:szCs w:val="20"/>
          <w:lang w:eastAsia="pl-PL"/>
        </w:rPr>
        <w:t>,</w:t>
      </w:r>
    </w:p>
    <w:p w:rsidR="00614882" w:rsidRPr="006A5B2E" w:rsidRDefault="006A5B2E" w:rsidP="006A5B2E">
      <w:pPr>
        <w:pStyle w:val="Akapitzlist"/>
        <w:numPr>
          <w:ilvl w:val="0"/>
          <w:numId w:val="25"/>
        </w:numPr>
        <w:shd w:val="clear" w:color="auto" w:fill="FFFFFF"/>
        <w:tabs>
          <w:tab w:val="clear" w:pos="502"/>
          <w:tab w:val="num" w:pos="709"/>
        </w:tabs>
        <w:spacing w:before="100" w:beforeAutospacing="1" w:after="100" w:afterAutospacing="1" w:line="240" w:lineRule="auto"/>
        <w:ind w:left="426" w:hanging="76"/>
        <w:rPr>
          <w:rFonts w:eastAsia="Times New Roman" w:cstheme="minorHAnsi"/>
          <w:szCs w:val="20"/>
          <w:lang w:eastAsia="pl-PL"/>
        </w:rPr>
      </w:pPr>
      <w:r w:rsidRPr="006A5B2E">
        <w:rPr>
          <w:rFonts w:eastAsia="Times New Roman" w:cstheme="minorHAnsi"/>
          <w:szCs w:val="20"/>
          <w:lang w:eastAsia="pl-PL"/>
        </w:rPr>
        <w:t>D</w:t>
      </w:r>
      <w:r w:rsidR="00614882" w:rsidRPr="006A5B2E">
        <w:rPr>
          <w:rFonts w:eastAsia="Times New Roman" w:cstheme="minorHAnsi"/>
          <w:szCs w:val="20"/>
          <w:lang w:eastAsia="pl-PL"/>
        </w:rPr>
        <w:t>obr</w:t>
      </w:r>
      <w:r w:rsidR="0005050E">
        <w:rPr>
          <w:rFonts w:eastAsia="Times New Roman" w:cstheme="minorHAnsi"/>
          <w:szCs w:val="20"/>
          <w:lang w:eastAsia="pl-PL"/>
        </w:rPr>
        <w:t>a</w:t>
      </w:r>
      <w:r w:rsidR="00614882" w:rsidRPr="006A5B2E">
        <w:rPr>
          <w:rFonts w:eastAsia="Times New Roman" w:cstheme="minorHAnsi"/>
          <w:szCs w:val="20"/>
          <w:lang w:eastAsia="pl-PL"/>
        </w:rPr>
        <w:t xml:space="preserve"> organizac</w:t>
      </w:r>
      <w:r w:rsidR="0005050E">
        <w:rPr>
          <w:rFonts w:eastAsia="Times New Roman" w:cstheme="minorHAnsi"/>
          <w:szCs w:val="20"/>
          <w:lang w:eastAsia="pl-PL"/>
        </w:rPr>
        <w:t>ja</w:t>
      </w:r>
      <w:r w:rsidR="00614882" w:rsidRPr="006A5B2E">
        <w:rPr>
          <w:rFonts w:eastAsia="Times New Roman" w:cstheme="minorHAnsi"/>
          <w:szCs w:val="20"/>
          <w:lang w:eastAsia="pl-PL"/>
        </w:rPr>
        <w:t xml:space="preserve"> pracy własnej,</w:t>
      </w:r>
    </w:p>
    <w:p w:rsidR="00614882" w:rsidRPr="006A5B2E" w:rsidRDefault="009707FC" w:rsidP="006A5B2E">
      <w:pPr>
        <w:pStyle w:val="Akapitzlist"/>
        <w:numPr>
          <w:ilvl w:val="0"/>
          <w:numId w:val="25"/>
        </w:numPr>
        <w:shd w:val="clear" w:color="auto" w:fill="FFFFFF"/>
        <w:tabs>
          <w:tab w:val="clear" w:pos="502"/>
          <w:tab w:val="num" w:pos="709"/>
        </w:tabs>
        <w:spacing w:before="100" w:beforeAutospacing="1" w:after="100" w:afterAutospacing="1" w:line="240" w:lineRule="auto"/>
        <w:ind w:left="426" w:hanging="76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D</w:t>
      </w:r>
      <w:r w:rsidR="00614882" w:rsidRPr="006A5B2E">
        <w:rPr>
          <w:rFonts w:eastAsia="Times New Roman" w:cstheme="minorHAnsi"/>
          <w:szCs w:val="20"/>
          <w:lang w:eastAsia="pl-PL"/>
        </w:rPr>
        <w:t>yspozycyjność - praca 2 zmianowa</w:t>
      </w:r>
      <w:r w:rsidR="00F75861">
        <w:rPr>
          <w:rFonts w:eastAsia="Times New Roman" w:cstheme="minorHAnsi"/>
          <w:szCs w:val="20"/>
          <w:lang w:eastAsia="pl-PL"/>
        </w:rPr>
        <w:t>.</w:t>
      </w:r>
    </w:p>
    <w:p w:rsidR="00D6373A" w:rsidRPr="00F75861" w:rsidRDefault="00D6373A" w:rsidP="00F75861">
      <w:pPr>
        <w:rPr>
          <w:rFonts w:cstheme="minorHAnsi"/>
          <w:b/>
        </w:rPr>
      </w:pPr>
      <w:r w:rsidRPr="006A5B2E">
        <w:rPr>
          <w:rFonts w:cstheme="minorHAnsi"/>
          <w:b/>
        </w:rPr>
        <w:t xml:space="preserve">Oferujemy: </w:t>
      </w:r>
    </w:p>
    <w:p w:rsidR="00D6373A" w:rsidRPr="00FA0E3F" w:rsidRDefault="00D6373A" w:rsidP="00FA0E3F">
      <w:pPr>
        <w:pStyle w:val="Akapitzlist"/>
        <w:numPr>
          <w:ilvl w:val="0"/>
          <w:numId w:val="4"/>
        </w:numPr>
        <w:rPr>
          <w:rFonts w:cstheme="minorHAnsi"/>
        </w:rPr>
      </w:pPr>
      <w:r w:rsidRPr="006A5B2E">
        <w:rPr>
          <w:rFonts w:cstheme="minorHAnsi"/>
        </w:rPr>
        <w:t>Stabilne zatrudnienie w oparciu o umowę w pełnym wymiarze czasu pracy</w:t>
      </w:r>
      <w:r w:rsidR="00F75861">
        <w:rPr>
          <w:rFonts w:cstheme="minorHAnsi"/>
        </w:rPr>
        <w:t>;</w:t>
      </w:r>
    </w:p>
    <w:p w:rsidR="00D6373A" w:rsidRPr="006A5B2E" w:rsidRDefault="00D6373A" w:rsidP="00D6373A">
      <w:pPr>
        <w:pStyle w:val="Akapitzlist"/>
        <w:numPr>
          <w:ilvl w:val="0"/>
          <w:numId w:val="4"/>
        </w:numPr>
        <w:rPr>
          <w:rFonts w:cstheme="minorHAnsi"/>
        </w:rPr>
      </w:pPr>
      <w:r w:rsidRPr="006A5B2E">
        <w:rPr>
          <w:rFonts w:cstheme="minorHAnsi"/>
        </w:rPr>
        <w:t>Możliwość powiększania zakresu kwalifikacji poprzez zdobywanie nowych doświadczeń zawodowych</w:t>
      </w:r>
      <w:r w:rsidR="00F75861">
        <w:rPr>
          <w:rFonts w:cstheme="minorHAnsi"/>
        </w:rPr>
        <w:t>;</w:t>
      </w:r>
    </w:p>
    <w:p w:rsidR="00B1179B" w:rsidRDefault="00D6373A" w:rsidP="00B1179B">
      <w:pPr>
        <w:pStyle w:val="Akapitzlist"/>
        <w:numPr>
          <w:ilvl w:val="0"/>
          <w:numId w:val="4"/>
        </w:numPr>
      </w:pPr>
      <w:r>
        <w:t>Komfortowe warunki i przyjazną atmosferę pracy</w:t>
      </w:r>
      <w:r w:rsidR="00793584">
        <w:t>.</w:t>
      </w:r>
    </w:p>
    <w:p w:rsidR="00D6373A" w:rsidRPr="002F3DF1" w:rsidRDefault="00D6373A" w:rsidP="004E4E13">
      <w:pPr>
        <w:pStyle w:val="Akapitzlist"/>
        <w:jc w:val="both"/>
        <w:rPr>
          <w:rFonts w:cstheme="minorHAnsi"/>
          <w:sz w:val="28"/>
        </w:rPr>
      </w:pPr>
    </w:p>
    <w:p w:rsidR="00C35099" w:rsidRPr="00E05CC5" w:rsidRDefault="00D6373A" w:rsidP="004E4E13">
      <w:pPr>
        <w:shd w:val="clear" w:color="auto" w:fill="FFFFFF"/>
        <w:spacing w:after="0" w:line="240" w:lineRule="auto"/>
        <w:ind w:left="300"/>
        <w:jc w:val="both"/>
      </w:pPr>
      <w:r>
        <w:t>Zainteresowane osoby</w:t>
      </w:r>
      <w:r w:rsidR="00EA3E5B">
        <w:t xml:space="preserve"> </w:t>
      </w:r>
      <w:r>
        <w:t>prosimy o</w:t>
      </w:r>
      <w:r w:rsidR="001444D9">
        <w:t xml:space="preserve"> złożenie</w:t>
      </w:r>
      <w:r>
        <w:t xml:space="preserve"> </w:t>
      </w:r>
      <w:r w:rsidRPr="002D0EC0">
        <w:rPr>
          <w:b/>
        </w:rPr>
        <w:t xml:space="preserve">CV </w:t>
      </w:r>
      <w:r>
        <w:t>w języku polskim (PDF)</w:t>
      </w:r>
      <w:r w:rsidR="002E571A">
        <w:t xml:space="preserve"> oraz </w:t>
      </w:r>
      <w:r w:rsidR="002E571A" w:rsidRPr="00B15C9B">
        <w:rPr>
          <w:b/>
        </w:rPr>
        <w:t>podpisanej</w:t>
      </w:r>
      <w:r w:rsidR="00851BA7">
        <w:rPr>
          <w:b/>
        </w:rPr>
        <w:t xml:space="preserve"> klauzuli informacyjnej </w:t>
      </w:r>
      <w:r w:rsidR="002E571A" w:rsidRPr="00B15C9B">
        <w:rPr>
          <w:b/>
        </w:rPr>
        <w:t>o przetwarzaniu danych osobowych</w:t>
      </w:r>
      <w:r w:rsidR="002E571A">
        <w:t xml:space="preserve"> (PDF)</w:t>
      </w:r>
      <w:r w:rsidR="00474F19">
        <w:t xml:space="preserve"> osobiście lub listownie (liczy się data wpływu)</w:t>
      </w:r>
      <w:r>
        <w:t xml:space="preserve"> na adres</w:t>
      </w:r>
      <w:r w:rsidR="00474F19">
        <w:t xml:space="preserve"> biura Spółki</w:t>
      </w:r>
      <w:r>
        <w:t>:</w:t>
      </w:r>
      <w:r w:rsidR="00474F19">
        <w:t xml:space="preserve"> ul. </w:t>
      </w:r>
      <w:r w:rsidR="00DC6D5B">
        <w:t>Grunwaldzka 8 A</w:t>
      </w:r>
      <w:r w:rsidR="00474F19">
        <w:t>, 76-200 Słupsk</w:t>
      </w:r>
      <w:r>
        <w:t xml:space="preserve"> </w:t>
      </w:r>
      <w:r w:rsidR="00474F19">
        <w:t xml:space="preserve"> lub</w:t>
      </w:r>
      <w:r w:rsidR="00AE3B57">
        <w:t xml:space="preserve"> drogą elektroniczną: </w:t>
      </w:r>
      <w:hyperlink r:id="rId7" w:history="1">
        <w:r w:rsidR="00DC6D5B" w:rsidRPr="00F606EC">
          <w:rPr>
            <w:rStyle w:val="Hipercze"/>
          </w:rPr>
          <w:t>m.chyrzynski@trzyfale.slupsk.pl</w:t>
        </w:r>
      </w:hyperlink>
      <w:r w:rsidR="00AE3B57">
        <w:t xml:space="preserve">, </w:t>
      </w:r>
      <w:r w:rsidR="00474F19">
        <w:t xml:space="preserve"> </w:t>
      </w:r>
      <w:r w:rsidRPr="00AE3B57">
        <w:rPr>
          <w:b/>
        </w:rPr>
        <w:t>w terminie do dni</w:t>
      </w:r>
      <w:r w:rsidR="00AE3B57" w:rsidRPr="00AE3B57">
        <w:rPr>
          <w:b/>
        </w:rPr>
        <w:t>a</w:t>
      </w:r>
      <w:r w:rsidR="00D41BDC">
        <w:rPr>
          <w:b/>
        </w:rPr>
        <w:t xml:space="preserve"> </w:t>
      </w:r>
      <w:r w:rsidR="004E4E13">
        <w:rPr>
          <w:b/>
        </w:rPr>
        <w:t>2</w:t>
      </w:r>
      <w:r w:rsidR="00DC6D5B">
        <w:rPr>
          <w:b/>
        </w:rPr>
        <w:t>4</w:t>
      </w:r>
      <w:r w:rsidR="004E4E13">
        <w:rPr>
          <w:b/>
        </w:rPr>
        <w:t xml:space="preserve"> </w:t>
      </w:r>
      <w:r w:rsidR="00DC6D5B">
        <w:rPr>
          <w:b/>
        </w:rPr>
        <w:t>październik</w:t>
      </w:r>
      <w:r w:rsidR="004E4E13">
        <w:rPr>
          <w:b/>
        </w:rPr>
        <w:t xml:space="preserve">a </w:t>
      </w:r>
      <w:r w:rsidRPr="00AE3B57">
        <w:rPr>
          <w:b/>
        </w:rPr>
        <w:t>201</w:t>
      </w:r>
      <w:r w:rsidR="00DC6D5B">
        <w:rPr>
          <w:b/>
        </w:rPr>
        <w:t>9</w:t>
      </w:r>
      <w:r w:rsidR="00DB4D4B" w:rsidRPr="00AE3B57">
        <w:rPr>
          <w:b/>
        </w:rPr>
        <w:t xml:space="preserve"> </w:t>
      </w:r>
      <w:r w:rsidRPr="00AE3B57">
        <w:rPr>
          <w:b/>
        </w:rPr>
        <w:t>roku.</w:t>
      </w:r>
      <w:r w:rsidR="00000EF3" w:rsidRPr="00AE3B57">
        <w:rPr>
          <w:b/>
        </w:rPr>
        <w:br/>
      </w:r>
      <w:r>
        <w:br/>
      </w:r>
      <w:r w:rsidRPr="00E05CC5">
        <w:t>Aplikacje, które wpłyną do Spółki po terminie nie będą rozpatrywane. Zastrzegamy sobie prawo do skontaktowania się jedynie z wybranymi kandydatami/kandydatkami.</w:t>
      </w:r>
    </w:p>
    <w:p w:rsidR="00E05CC5" w:rsidRDefault="00000EF3" w:rsidP="004E4E13">
      <w:pPr>
        <w:ind w:left="284"/>
        <w:jc w:val="both"/>
      </w:pPr>
      <w:r w:rsidRPr="00E05CC5">
        <w:t xml:space="preserve">Dokumenty </w:t>
      </w:r>
      <w:r w:rsidR="002F0360" w:rsidRPr="00E05CC5">
        <w:t>K</w:t>
      </w:r>
      <w:r w:rsidRPr="00E05CC5">
        <w:t>andydatki/Kandydata wybranego  w naborze i zatrudnionego zostaną dołączone do</w:t>
      </w:r>
      <w:r w:rsidR="00E05CC5" w:rsidRPr="00E05CC5">
        <w:t xml:space="preserve"> </w:t>
      </w:r>
      <w:r w:rsidRPr="00E05CC5">
        <w:t xml:space="preserve">jego akt osobowych. Dokumenty pozostałych kandydatów będą </w:t>
      </w:r>
      <w:r w:rsidR="006D76AD" w:rsidRPr="00E05CC5">
        <w:t xml:space="preserve">przechowywane do czasu zawarcia umowy o pracę z wyłonionym Kandydatem/Kandydatką na </w:t>
      </w:r>
      <w:r w:rsidR="002F0360" w:rsidRPr="00E05CC5">
        <w:t xml:space="preserve">w/w stanowisko. </w:t>
      </w:r>
    </w:p>
    <w:p w:rsidR="00000EF3" w:rsidRPr="00E05CC5" w:rsidRDefault="009E58EB" w:rsidP="004E4E13">
      <w:pPr>
        <w:ind w:left="284"/>
        <w:jc w:val="both"/>
      </w:pPr>
      <w:r w:rsidRPr="00E05CC5">
        <w:t>Trzy Fale sp. z o. o. nie odsyła dokumentów kandydatom.</w:t>
      </w:r>
      <w:r w:rsidR="006D76AD" w:rsidRPr="00E05CC5">
        <w:t xml:space="preserve"> </w:t>
      </w:r>
      <w:r w:rsidRPr="00E05CC5">
        <w:t xml:space="preserve">Po upływie </w:t>
      </w:r>
      <w:r w:rsidR="006D76AD" w:rsidRPr="00E05CC5">
        <w:t>w/w okresu</w:t>
      </w:r>
      <w:r w:rsidR="004E41FF" w:rsidRPr="00E05CC5">
        <w:t xml:space="preserve"> </w:t>
      </w:r>
      <w:r w:rsidR="006D76AD" w:rsidRPr="00E05CC5">
        <w:t xml:space="preserve">(zawarcia umowy o pracę z wyłonionym kandydatem) </w:t>
      </w:r>
      <w:r w:rsidRPr="00E05CC5">
        <w:t>dokumenty</w:t>
      </w:r>
      <w:r w:rsidR="006D76AD" w:rsidRPr="00E05CC5">
        <w:t xml:space="preserve"> pozostałych kandydatów</w:t>
      </w:r>
      <w:r w:rsidRPr="00E05CC5">
        <w:t xml:space="preserve"> zostaną zniszczone. </w:t>
      </w:r>
    </w:p>
    <w:p w:rsidR="008B003B" w:rsidRPr="00A26675" w:rsidRDefault="008B003B" w:rsidP="00797199">
      <w:pPr>
        <w:shd w:val="clear" w:color="auto" w:fill="FFFFFF"/>
        <w:spacing w:after="150" w:line="240" w:lineRule="auto"/>
        <w:ind w:left="300"/>
        <w:jc w:val="both"/>
        <w:rPr>
          <w:color w:val="FF0000"/>
        </w:rPr>
      </w:pPr>
    </w:p>
    <w:sectPr w:rsidR="008B003B" w:rsidRPr="00A26675" w:rsidSect="008907F8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8EE" w:rsidRDefault="007938EE" w:rsidP="002E571A">
      <w:pPr>
        <w:spacing w:after="0" w:line="240" w:lineRule="auto"/>
      </w:pPr>
      <w:r>
        <w:separator/>
      </w:r>
    </w:p>
  </w:endnote>
  <w:endnote w:type="continuationSeparator" w:id="0">
    <w:p w:rsidR="007938EE" w:rsidRDefault="007938EE" w:rsidP="002E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8EE" w:rsidRDefault="007938EE" w:rsidP="002E571A">
      <w:pPr>
        <w:spacing w:after="0" w:line="240" w:lineRule="auto"/>
      </w:pPr>
      <w:r>
        <w:separator/>
      </w:r>
    </w:p>
  </w:footnote>
  <w:footnote w:type="continuationSeparator" w:id="0">
    <w:p w:rsidR="007938EE" w:rsidRDefault="007938EE" w:rsidP="002E5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71A" w:rsidRPr="00000EF3" w:rsidRDefault="00D2322A" w:rsidP="002E571A">
    <w:pPr>
      <w:jc w:val="center"/>
      <w:rPr>
        <w:color w:val="002060"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color w:val="002060"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</w:t>
    </w:r>
    <w:r w:rsidR="0006169A">
      <w:rPr>
        <w:color w:val="002060"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racownik techniczny</w:t>
    </w:r>
    <w:r w:rsidR="00DC6D5B">
      <w:rPr>
        <w:color w:val="002060"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/elektryk</w:t>
    </w:r>
  </w:p>
  <w:p w:rsidR="002E571A" w:rsidRDefault="00000EF3" w:rsidP="00000EF3">
    <w:pPr>
      <w:pStyle w:val="Nagwek"/>
      <w:tabs>
        <w:tab w:val="clear" w:pos="4536"/>
        <w:tab w:val="clear" w:pos="9072"/>
        <w:tab w:val="left" w:pos="16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4425"/>
    <w:multiLevelType w:val="multilevel"/>
    <w:tmpl w:val="6930B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A027F"/>
    <w:multiLevelType w:val="hybridMultilevel"/>
    <w:tmpl w:val="7A92C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1AC9"/>
    <w:multiLevelType w:val="multilevel"/>
    <w:tmpl w:val="30CEA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5B0238"/>
    <w:multiLevelType w:val="hybridMultilevel"/>
    <w:tmpl w:val="B9BE5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0136C"/>
    <w:multiLevelType w:val="hybridMultilevel"/>
    <w:tmpl w:val="9E6C0F28"/>
    <w:lvl w:ilvl="0" w:tplc="BC9ADB24">
      <w:start w:val="1"/>
      <w:numFmt w:val="decimal"/>
      <w:lvlText w:val="%1."/>
      <w:lvlJc w:val="left"/>
      <w:pPr>
        <w:ind w:left="720" w:hanging="360"/>
      </w:pPr>
      <w:rPr>
        <w:rFonts w:ascii="Consolas" w:eastAsiaTheme="minorHAnsi" w:hAnsi="Consolas" w:cs="Consola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F4202"/>
    <w:multiLevelType w:val="hybridMultilevel"/>
    <w:tmpl w:val="917E2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4019E"/>
    <w:multiLevelType w:val="multilevel"/>
    <w:tmpl w:val="9300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C705EA"/>
    <w:multiLevelType w:val="hybridMultilevel"/>
    <w:tmpl w:val="1696F18E"/>
    <w:lvl w:ilvl="0" w:tplc="63D0AD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9292B"/>
    <w:multiLevelType w:val="hybridMultilevel"/>
    <w:tmpl w:val="69CAE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00536"/>
    <w:multiLevelType w:val="multilevel"/>
    <w:tmpl w:val="2F80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7812EC"/>
    <w:multiLevelType w:val="hybridMultilevel"/>
    <w:tmpl w:val="5082F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15AC5"/>
    <w:multiLevelType w:val="hybridMultilevel"/>
    <w:tmpl w:val="1070F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D5CAC"/>
    <w:multiLevelType w:val="hybridMultilevel"/>
    <w:tmpl w:val="539E622E"/>
    <w:lvl w:ilvl="0" w:tplc="05504D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756A9"/>
    <w:multiLevelType w:val="multilevel"/>
    <w:tmpl w:val="11AA2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867DE3"/>
    <w:multiLevelType w:val="multilevel"/>
    <w:tmpl w:val="8D60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8979D1"/>
    <w:multiLevelType w:val="hybridMultilevel"/>
    <w:tmpl w:val="51D86154"/>
    <w:lvl w:ilvl="0" w:tplc="534621FA">
      <w:start w:val="1"/>
      <w:numFmt w:val="decimal"/>
      <w:lvlText w:val="%1."/>
      <w:lvlJc w:val="left"/>
      <w:pPr>
        <w:ind w:left="720" w:hanging="360"/>
      </w:pPr>
      <w:rPr>
        <w:rFonts w:ascii="Consolas" w:eastAsiaTheme="minorHAnsi" w:hAnsi="Consolas" w:cs="Consola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D3B6E"/>
    <w:multiLevelType w:val="multilevel"/>
    <w:tmpl w:val="63C6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CC49F2"/>
    <w:multiLevelType w:val="hybridMultilevel"/>
    <w:tmpl w:val="9AC4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C3C46"/>
    <w:multiLevelType w:val="multilevel"/>
    <w:tmpl w:val="B9268D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ajorHAnsi" w:eastAsia="Times New Roman" w:hAnsiTheme="majorHAnsi" w:cstheme="maj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2D11A5"/>
    <w:multiLevelType w:val="hybridMultilevel"/>
    <w:tmpl w:val="D5047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57CDC"/>
    <w:multiLevelType w:val="multilevel"/>
    <w:tmpl w:val="BAEC6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805744"/>
    <w:multiLevelType w:val="hybridMultilevel"/>
    <w:tmpl w:val="E96A2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5705F"/>
    <w:multiLevelType w:val="multilevel"/>
    <w:tmpl w:val="7F40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00095D"/>
    <w:multiLevelType w:val="multilevel"/>
    <w:tmpl w:val="ABCA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BA7E11"/>
    <w:multiLevelType w:val="hybridMultilevel"/>
    <w:tmpl w:val="539E622E"/>
    <w:lvl w:ilvl="0" w:tplc="05504D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446EE"/>
    <w:multiLevelType w:val="multilevel"/>
    <w:tmpl w:val="DACA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0757A7"/>
    <w:multiLevelType w:val="hybridMultilevel"/>
    <w:tmpl w:val="CC7C5CF4"/>
    <w:lvl w:ilvl="0" w:tplc="9622F9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6912C7"/>
    <w:multiLevelType w:val="multilevel"/>
    <w:tmpl w:val="1E8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B92A57"/>
    <w:multiLevelType w:val="multilevel"/>
    <w:tmpl w:val="65781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1"/>
  </w:num>
  <w:num w:numId="4">
    <w:abstractNumId w:val="3"/>
  </w:num>
  <w:num w:numId="5">
    <w:abstractNumId w:val="6"/>
  </w:num>
  <w:num w:numId="6">
    <w:abstractNumId w:val="21"/>
  </w:num>
  <w:num w:numId="7">
    <w:abstractNumId w:val="14"/>
  </w:num>
  <w:num w:numId="8">
    <w:abstractNumId w:val="17"/>
  </w:num>
  <w:num w:numId="9">
    <w:abstractNumId w:val="22"/>
  </w:num>
  <w:num w:numId="10">
    <w:abstractNumId w:val="0"/>
  </w:num>
  <w:num w:numId="11">
    <w:abstractNumId w:val="13"/>
  </w:num>
  <w:num w:numId="12">
    <w:abstractNumId w:val="7"/>
  </w:num>
  <w:num w:numId="13">
    <w:abstractNumId w:val="20"/>
  </w:num>
  <w:num w:numId="14">
    <w:abstractNumId w:val="8"/>
  </w:num>
  <w:num w:numId="15">
    <w:abstractNumId w:val="4"/>
  </w:num>
  <w:num w:numId="16">
    <w:abstractNumId w:val="15"/>
  </w:num>
  <w:num w:numId="17">
    <w:abstractNumId w:val="24"/>
  </w:num>
  <w:num w:numId="18">
    <w:abstractNumId w:val="12"/>
  </w:num>
  <w:num w:numId="19">
    <w:abstractNumId w:val="26"/>
  </w:num>
  <w:num w:numId="20">
    <w:abstractNumId w:val="2"/>
  </w:num>
  <w:num w:numId="21">
    <w:abstractNumId w:val="10"/>
  </w:num>
  <w:num w:numId="22">
    <w:abstractNumId w:val="27"/>
  </w:num>
  <w:num w:numId="23">
    <w:abstractNumId w:val="16"/>
  </w:num>
  <w:num w:numId="24">
    <w:abstractNumId w:val="5"/>
  </w:num>
  <w:num w:numId="25">
    <w:abstractNumId w:val="18"/>
  </w:num>
  <w:num w:numId="26">
    <w:abstractNumId w:val="9"/>
  </w:num>
  <w:num w:numId="27">
    <w:abstractNumId w:val="19"/>
  </w:num>
  <w:num w:numId="28">
    <w:abstractNumId w:val="2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5AD"/>
    <w:rsid w:val="00000EF3"/>
    <w:rsid w:val="00011715"/>
    <w:rsid w:val="00036D07"/>
    <w:rsid w:val="0005050E"/>
    <w:rsid w:val="0006169A"/>
    <w:rsid w:val="00084B4A"/>
    <w:rsid w:val="0009587E"/>
    <w:rsid w:val="000A7AD8"/>
    <w:rsid w:val="000C55AD"/>
    <w:rsid w:val="00121BDB"/>
    <w:rsid w:val="001444D9"/>
    <w:rsid w:val="00151759"/>
    <w:rsid w:val="001848FC"/>
    <w:rsid w:val="001C5E1C"/>
    <w:rsid w:val="001D4395"/>
    <w:rsid w:val="001F00E2"/>
    <w:rsid w:val="001F3CEB"/>
    <w:rsid w:val="00206E9C"/>
    <w:rsid w:val="002163DA"/>
    <w:rsid w:val="0027116C"/>
    <w:rsid w:val="002A45EC"/>
    <w:rsid w:val="002B609A"/>
    <w:rsid w:val="002D0EC0"/>
    <w:rsid w:val="002E571A"/>
    <w:rsid w:val="002F0360"/>
    <w:rsid w:val="002F3DF1"/>
    <w:rsid w:val="0031467E"/>
    <w:rsid w:val="00333D56"/>
    <w:rsid w:val="00342FB1"/>
    <w:rsid w:val="0034540B"/>
    <w:rsid w:val="00413F1B"/>
    <w:rsid w:val="00460334"/>
    <w:rsid w:val="00474F19"/>
    <w:rsid w:val="004B48A0"/>
    <w:rsid w:val="004C0370"/>
    <w:rsid w:val="004E41FF"/>
    <w:rsid w:val="004E4E13"/>
    <w:rsid w:val="004E667D"/>
    <w:rsid w:val="004F2DEC"/>
    <w:rsid w:val="00582B18"/>
    <w:rsid w:val="0058679E"/>
    <w:rsid w:val="005A4BF8"/>
    <w:rsid w:val="00614882"/>
    <w:rsid w:val="006A4B16"/>
    <w:rsid w:val="006A5B2E"/>
    <w:rsid w:val="006D76AD"/>
    <w:rsid w:val="0071487E"/>
    <w:rsid w:val="00727522"/>
    <w:rsid w:val="00793584"/>
    <w:rsid w:val="007938EE"/>
    <w:rsid w:val="00797199"/>
    <w:rsid w:val="007C4324"/>
    <w:rsid w:val="008408B7"/>
    <w:rsid w:val="00851BA7"/>
    <w:rsid w:val="008833C6"/>
    <w:rsid w:val="008907F8"/>
    <w:rsid w:val="008B003B"/>
    <w:rsid w:val="00902C08"/>
    <w:rsid w:val="009707FC"/>
    <w:rsid w:val="009809CC"/>
    <w:rsid w:val="009C73ED"/>
    <w:rsid w:val="009E58EB"/>
    <w:rsid w:val="00A26675"/>
    <w:rsid w:val="00A374DB"/>
    <w:rsid w:val="00A96A7A"/>
    <w:rsid w:val="00AE3B57"/>
    <w:rsid w:val="00B06D6C"/>
    <w:rsid w:val="00B1179B"/>
    <w:rsid w:val="00B15C9B"/>
    <w:rsid w:val="00B202A7"/>
    <w:rsid w:val="00B22F69"/>
    <w:rsid w:val="00B33E6E"/>
    <w:rsid w:val="00B4552D"/>
    <w:rsid w:val="00B53560"/>
    <w:rsid w:val="00B844E9"/>
    <w:rsid w:val="00B85297"/>
    <w:rsid w:val="00B94D4E"/>
    <w:rsid w:val="00BD288C"/>
    <w:rsid w:val="00C17F03"/>
    <w:rsid w:val="00C20122"/>
    <w:rsid w:val="00C35099"/>
    <w:rsid w:val="00CC6B36"/>
    <w:rsid w:val="00CF5FC0"/>
    <w:rsid w:val="00D2322A"/>
    <w:rsid w:val="00D2430A"/>
    <w:rsid w:val="00D263A8"/>
    <w:rsid w:val="00D34FE2"/>
    <w:rsid w:val="00D41BDC"/>
    <w:rsid w:val="00D51914"/>
    <w:rsid w:val="00D6373A"/>
    <w:rsid w:val="00D829E5"/>
    <w:rsid w:val="00DB4D4B"/>
    <w:rsid w:val="00DC6D5B"/>
    <w:rsid w:val="00E05CC5"/>
    <w:rsid w:val="00E2507D"/>
    <w:rsid w:val="00E44FF9"/>
    <w:rsid w:val="00E94DC6"/>
    <w:rsid w:val="00EA3E5B"/>
    <w:rsid w:val="00EC0745"/>
    <w:rsid w:val="00ED0AD0"/>
    <w:rsid w:val="00F065E7"/>
    <w:rsid w:val="00F4373C"/>
    <w:rsid w:val="00F75861"/>
    <w:rsid w:val="00FA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97925"/>
  <w15:chartTrackingRefBased/>
  <w15:docId w15:val="{058CC79F-D517-449B-B3CB-A855F727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8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5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5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5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71A"/>
  </w:style>
  <w:style w:type="paragraph" w:styleId="Stopka">
    <w:name w:val="footer"/>
    <w:basedOn w:val="Normalny"/>
    <w:link w:val="StopkaZnak"/>
    <w:uiPriority w:val="99"/>
    <w:unhideWhenUsed/>
    <w:rsid w:val="002E5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71A"/>
  </w:style>
  <w:style w:type="character" w:styleId="Hipercze">
    <w:name w:val="Hyperlink"/>
    <w:basedOn w:val="Domylnaczcionkaakapitu"/>
    <w:uiPriority w:val="99"/>
    <w:unhideWhenUsed/>
    <w:rsid w:val="00DB4D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4D4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2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chyrzynski@trzyfale.slup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Stawiarz</dc:creator>
  <cp:keywords/>
  <dc:description/>
  <cp:lastModifiedBy>Joanna Seweryńska</cp:lastModifiedBy>
  <cp:revision>4</cp:revision>
  <cp:lastPrinted>2018-11-07T10:59:00Z</cp:lastPrinted>
  <dcterms:created xsi:type="dcterms:W3CDTF">2019-10-11T10:37:00Z</dcterms:created>
  <dcterms:modified xsi:type="dcterms:W3CDTF">2019-10-11T11:10:00Z</dcterms:modified>
</cp:coreProperties>
</file>